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A" w:rsidRPr="00A33A04" w:rsidRDefault="008939AA" w:rsidP="008939AA">
      <w:pPr>
        <w:spacing w:after="0" w:line="240" w:lineRule="auto"/>
        <w:rPr>
          <w:rFonts w:asciiTheme="majorHAnsi" w:hAnsiTheme="majorHAnsi" w:cs="Arial"/>
          <w:b/>
        </w:rPr>
      </w:pPr>
      <w:r w:rsidRPr="00A33A04">
        <w:rPr>
          <w:rFonts w:asciiTheme="majorHAnsi" w:hAnsiTheme="majorHAnsi" w:cs="Arial"/>
          <w:b/>
        </w:rPr>
        <w:t>ПЛАН-ГРАФИК</w:t>
      </w:r>
    </w:p>
    <w:p w:rsidR="008939AA" w:rsidRPr="00A33A04" w:rsidRDefault="008939AA" w:rsidP="008939A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33A04">
        <w:rPr>
          <w:rFonts w:asciiTheme="majorHAnsi" w:hAnsiTheme="majorHAnsi" w:cs="Arial"/>
          <w:b/>
          <w:sz w:val="24"/>
          <w:szCs w:val="24"/>
        </w:rPr>
        <w:t xml:space="preserve">комплектования учебных групп органами по труду, занятости и социальной защите Гродненской области на </w:t>
      </w:r>
      <w:r w:rsidR="00D9051A" w:rsidRPr="00A33A04">
        <w:rPr>
          <w:rFonts w:asciiTheme="majorHAnsi" w:hAnsiTheme="majorHAnsi" w:cs="Arial"/>
          <w:b/>
          <w:sz w:val="24"/>
          <w:szCs w:val="24"/>
          <w:lang w:val="en-US"/>
        </w:rPr>
        <w:t>I</w:t>
      </w:r>
      <w:r w:rsidR="00A33A04" w:rsidRPr="00A33A04">
        <w:rPr>
          <w:rFonts w:asciiTheme="majorHAnsi" w:hAnsiTheme="majorHAnsi" w:cs="Arial"/>
          <w:b/>
          <w:sz w:val="24"/>
          <w:szCs w:val="24"/>
        </w:rPr>
        <w:t>I</w:t>
      </w:r>
      <w:r w:rsidR="00D9051A" w:rsidRPr="00A33A04">
        <w:rPr>
          <w:rFonts w:asciiTheme="majorHAnsi" w:hAnsiTheme="majorHAnsi" w:cs="Arial"/>
          <w:b/>
          <w:sz w:val="24"/>
          <w:szCs w:val="24"/>
          <w:lang w:val="en-US"/>
        </w:rPr>
        <w:t>I</w:t>
      </w:r>
      <w:r w:rsidRPr="00A33A04">
        <w:rPr>
          <w:rFonts w:asciiTheme="majorHAnsi" w:hAnsiTheme="majorHAnsi" w:cs="Arial"/>
          <w:b/>
          <w:sz w:val="24"/>
          <w:szCs w:val="24"/>
        </w:rPr>
        <w:t xml:space="preserve"> квартал 201</w:t>
      </w:r>
      <w:r w:rsidR="0085677D" w:rsidRPr="00A33A04">
        <w:rPr>
          <w:rFonts w:asciiTheme="majorHAnsi" w:hAnsiTheme="majorHAnsi" w:cs="Arial"/>
          <w:b/>
          <w:sz w:val="24"/>
          <w:szCs w:val="24"/>
        </w:rPr>
        <w:t>7</w:t>
      </w:r>
      <w:r w:rsidRPr="00A33A04">
        <w:rPr>
          <w:rFonts w:asciiTheme="majorHAnsi" w:hAnsiTheme="majorHAnsi" w:cs="Arial"/>
          <w:b/>
          <w:sz w:val="24"/>
          <w:szCs w:val="24"/>
        </w:rPr>
        <w:t xml:space="preserve"> года</w:t>
      </w:r>
    </w:p>
    <w:p w:rsidR="008939AA" w:rsidRPr="00A33A04" w:rsidRDefault="008939AA" w:rsidP="008939A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a5"/>
        <w:tblW w:w="16182" w:type="dxa"/>
        <w:tblInd w:w="108" w:type="dxa"/>
        <w:tblLayout w:type="fixed"/>
        <w:tblLook w:val="04A0"/>
      </w:tblPr>
      <w:tblGrid>
        <w:gridCol w:w="709"/>
        <w:gridCol w:w="2716"/>
        <w:gridCol w:w="2160"/>
        <w:gridCol w:w="4711"/>
        <w:gridCol w:w="2484"/>
        <w:gridCol w:w="3402"/>
      </w:tblGrid>
      <w:tr w:rsidR="00132900" w:rsidRPr="00A33A04" w:rsidTr="00A33A04">
        <w:trPr>
          <w:tblHeader/>
        </w:trPr>
        <w:tc>
          <w:tcPr>
            <w:tcW w:w="709" w:type="dxa"/>
          </w:tcPr>
          <w:p w:rsidR="00132900" w:rsidRPr="00A33A04" w:rsidRDefault="00132900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</w:tcPr>
          <w:p w:rsidR="00132900" w:rsidRPr="00A33A04" w:rsidRDefault="00132900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160" w:type="dxa"/>
          </w:tcPr>
          <w:p w:rsidR="00132900" w:rsidRPr="00A33A04" w:rsidRDefault="00132900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Начало обучения</w:t>
            </w:r>
          </w:p>
          <w:p w:rsidR="00064FD1" w:rsidRPr="00A33A04" w:rsidRDefault="00064FD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(месяц</w:t>
            </w:r>
            <w:r w:rsidR="00263D2C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r w:rsidR="00263D2C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учебной группы)</w:t>
            </w:r>
          </w:p>
        </w:tc>
        <w:tc>
          <w:tcPr>
            <w:tcW w:w="4711" w:type="dxa"/>
          </w:tcPr>
          <w:p w:rsidR="00132900" w:rsidRPr="00A33A04" w:rsidRDefault="00064FD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Наименование учреждения образования, адрес, телефон с кодом</w:t>
            </w:r>
          </w:p>
        </w:tc>
        <w:tc>
          <w:tcPr>
            <w:tcW w:w="2484" w:type="dxa"/>
          </w:tcPr>
          <w:p w:rsidR="00132900" w:rsidRPr="00A33A04" w:rsidRDefault="00132900" w:rsidP="00045982">
            <w:pPr>
              <w:tabs>
                <w:tab w:val="left" w:pos="176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Вид обучения</w:t>
            </w:r>
            <w:r w:rsidR="00064FD1" w:rsidRPr="00A33A0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64FD1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064FD1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  <w:p w:rsidR="00064FD1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Повышение квалификации</w:t>
            </w:r>
          </w:p>
          <w:p w:rsidR="00132900" w:rsidRPr="00A33A04" w:rsidRDefault="00064FD1" w:rsidP="00045982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3402" w:type="dxa"/>
          </w:tcPr>
          <w:p w:rsidR="00132900" w:rsidRPr="00A33A04" w:rsidRDefault="00064FD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Наименование органа по труду, занятости и социальной защите,</w:t>
            </w:r>
            <w:r w:rsidR="00132900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котор</w:t>
            </w:r>
            <w:r w:rsidR="00BD2928" w:rsidRPr="00A33A04">
              <w:rPr>
                <w:rFonts w:asciiTheme="majorHAnsi" w:hAnsiTheme="majorHAnsi" w:cs="Times New Roman"/>
                <w:sz w:val="24"/>
                <w:szCs w:val="24"/>
              </w:rPr>
              <w:t>ый</w:t>
            </w:r>
            <w:bookmarkStart w:id="0" w:name="_GoBack"/>
            <w:bookmarkEnd w:id="0"/>
            <w:r w:rsidR="00132900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занимается комплектование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="00132900"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группы</w:t>
            </w:r>
            <w:r w:rsidRPr="00A33A04">
              <w:rPr>
                <w:rFonts w:asciiTheme="majorHAnsi" w:hAnsiTheme="majorHAnsi" w:cs="Times New Roman"/>
                <w:sz w:val="24"/>
                <w:szCs w:val="24"/>
              </w:rPr>
              <w:t xml:space="preserve"> безработных на обу</w:t>
            </w:r>
            <w:r w:rsidR="00AD1C45" w:rsidRPr="00A33A04">
              <w:rPr>
                <w:rFonts w:asciiTheme="majorHAnsi" w:hAnsiTheme="majorHAnsi" w:cs="Times New Roman"/>
                <w:sz w:val="24"/>
                <w:szCs w:val="24"/>
              </w:rPr>
              <w:t>чение</w:t>
            </w:r>
          </w:p>
        </w:tc>
      </w:tr>
      <w:tr w:rsidR="00821459" w:rsidRPr="00A33A04" w:rsidTr="00A33A04">
        <w:trPr>
          <w:tblHeader/>
        </w:trPr>
        <w:tc>
          <w:tcPr>
            <w:tcW w:w="709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821459" w:rsidRPr="00A33A04" w:rsidRDefault="00821459" w:rsidP="0004598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A33A04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2484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21459" w:rsidRPr="00A33A04" w:rsidRDefault="00821459" w:rsidP="0004598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3A04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</w:tr>
      <w:tr w:rsidR="00A33A04" w:rsidRPr="00322E2A" w:rsidTr="00A33A04">
        <w:tc>
          <w:tcPr>
            <w:tcW w:w="709" w:type="dxa"/>
          </w:tcPr>
          <w:p w:rsidR="00A33A04" w:rsidRPr="00322E2A" w:rsidRDefault="00A33A04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Бухгалтер</w:t>
            </w:r>
          </w:p>
        </w:tc>
        <w:tc>
          <w:tcPr>
            <w:tcW w:w="2160" w:type="dxa"/>
          </w:tcPr>
          <w:p w:rsidR="00A33A04" w:rsidRPr="00322E2A" w:rsidRDefault="00A33A04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14.08.2017</w:t>
            </w:r>
          </w:p>
        </w:tc>
        <w:tc>
          <w:tcPr>
            <w:tcW w:w="4711" w:type="dxa"/>
          </w:tcPr>
          <w:p w:rsidR="00A33A04" w:rsidRPr="00322E2A" w:rsidRDefault="00A33A04" w:rsidP="00A33A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48-59-54</w:t>
            </w:r>
          </w:p>
        </w:tc>
        <w:tc>
          <w:tcPr>
            <w:tcW w:w="2484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A270D5" w:rsidRPr="00322E2A" w:rsidTr="00A33A04">
        <w:tc>
          <w:tcPr>
            <w:tcW w:w="709" w:type="dxa"/>
          </w:tcPr>
          <w:p w:rsidR="00A270D5" w:rsidRPr="00322E2A" w:rsidRDefault="00A270D5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160" w:type="dxa"/>
          </w:tcPr>
          <w:p w:rsidR="00D7593A" w:rsidRDefault="00A26E4E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2213E4" w:rsidRPr="00322E2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.201</w:t>
            </w:r>
            <w:r w:rsidR="0085677D" w:rsidRPr="00322E2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  <w:p w:rsidR="00475BE2" w:rsidRPr="00322E2A" w:rsidRDefault="00475BE2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A270D5" w:rsidRPr="00322E2A" w:rsidRDefault="00A270D5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 xml:space="preserve">ИПКиПК УО "Гродненский государственный университет им. Я. Купалы", г. Гродно, ул. </w:t>
            </w:r>
            <w:r w:rsidR="007963E9" w:rsidRPr="00322E2A">
              <w:rPr>
                <w:rFonts w:asciiTheme="majorHAns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 xml:space="preserve">, </w:t>
            </w:r>
            <w:r w:rsidR="002213E4" w:rsidRPr="00322E2A">
              <w:rPr>
                <w:rFonts w:asciiTheme="majorHAnsi" w:hAnsiTheme="majorHAnsi" w:cs="Arial"/>
              </w:rPr>
              <w:t>тел. 41-49-58</w:t>
            </w:r>
          </w:p>
        </w:tc>
        <w:tc>
          <w:tcPr>
            <w:tcW w:w="2484" w:type="dxa"/>
          </w:tcPr>
          <w:p w:rsidR="00A270D5" w:rsidRPr="00322E2A" w:rsidRDefault="00A270D5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A33A04" w:rsidRPr="00322E2A" w:rsidTr="00A33A04">
        <w:tc>
          <w:tcPr>
            <w:tcW w:w="709" w:type="dxa"/>
          </w:tcPr>
          <w:p w:rsidR="00A33A04" w:rsidRPr="00322E2A" w:rsidRDefault="00A33A04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33A04" w:rsidRPr="00322E2A" w:rsidRDefault="00A33A04" w:rsidP="00A33A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Водитель троллейбуса</w:t>
            </w:r>
          </w:p>
        </w:tc>
        <w:tc>
          <w:tcPr>
            <w:tcW w:w="2160" w:type="dxa"/>
          </w:tcPr>
          <w:p w:rsidR="00A33A04" w:rsidRPr="00322E2A" w:rsidRDefault="00A33A04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24.07.2017</w:t>
            </w:r>
          </w:p>
        </w:tc>
        <w:tc>
          <w:tcPr>
            <w:tcW w:w="4711" w:type="dxa"/>
          </w:tcPr>
          <w:p w:rsidR="00A33A04" w:rsidRPr="00322E2A" w:rsidRDefault="00A33A04" w:rsidP="00A33A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>УО «Гродненский государственный профессионально-технический колледж коммунального хозяйства», г. Гродно, ул. Василька, 31, тел. 74-43-75</w:t>
            </w:r>
          </w:p>
        </w:tc>
        <w:tc>
          <w:tcPr>
            <w:tcW w:w="2484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A33A04" w:rsidRPr="00322E2A" w:rsidRDefault="00A33A04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A270D5" w:rsidRPr="00322E2A" w:rsidTr="00A33A04">
        <w:tc>
          <w:tcPr>
            <w:tcW w:w="709" w:type="dxa"/>
          </w:tcPr>
          <w:p w:rsidR="00A270D5" w:rsidRPr="00322E2A" w:rsidRDefault="00A270D5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Водитель  погрузчика</w:t>
            </w:r>
          </w:p>
        </w:tc>
        <w:tc>
          <w:tcPr>
            <w:tcW w:w="2160" w:type="dxa"/>
          </w:tcPr>
          <w:p w:rsidR="00A270D5" w:rsidRPr="00322E2A" w:rsidRDefault="00A26E4E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2213E4" w:rsidRPr="00322E2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.201</w:t>
            </w:r>
            <w:r w:rsidR="0085677D" w:rsidRPr="00322E2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  <w:p w:rsidR="002213E4" w:rsidRPr="00322E2A" w:rsidRDefault="00A26E4E" w:rsidP="002213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05.09.2017</w:t>
            </w:r>
          </w:p>
        </w:tc>
        <w:tc>
          <w:tcPr>
            <w:tcW w:w="4711" w:type="dxa"/>
          </w:tcPr>
          <w:p w:rsidR="00A270D5" w:rsidRPr="00322E2A" w:rsidRDefault="00A270D5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 xml:space="preserve">ИПКиПК УО "Гродненский государственный университет им. Я. Купалы", г. Гродно, </w:t>
            </w:r>
            <w:r w:rsidR="007963E9" w:rsidRPr="00322E2A">
              <w:rPr>
                <w:rFonts w:asciiTheme="majorHAns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 xml:space="preserve">, </w:t>
            </w:r>
            <w:r w:rsidR="002213E4" w:rsidRPr="00322E2A">
              <w:rPr>
                <w:rFonts w:asciiTheme="majorHAnsi" w:hAnsiTheme="majorHAnsi" w:cs="Arial"/>
              </w:rPr>
              <w:t>тел. 41-49-58</w:t>
            </w:r>
          </w:p>
        </w:tc>
        <w:tc>
          <w:tcPr>
            <w:tcW w:w="2484" w:type="dxa"/>
          </w:tcPr>
          <w:p w:rsidR="00A270D5" w:rsidRPr="00322E2A" w:rsidRDefault="00A270D5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A270D5" w:rsidRPr="00322E2A" w:rsidTr="00A33A04">
        <w:tc>
          <w:tcPr>
            <w:tcW w:w="709" w:type="dxa"/>
          </w:tcPr>
          <w:p w:rsidR="00A270D5" w:rsidRPr="00322E2A" w:rsidRDefault="00A270D5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Газорезчик</w:t>
            </w:r>
          </w:p>
        </w:tc>
        <w:tc>
          <w:tcPr>
            <w:tcW w:w="2160" w:type="dxa"/>
          </w:tcPr>
          <w:p w:rsidR="00A270D5" w:rsidRPr="00322E2A" w:rsidRDefault="00A26E4E" w:rsidP="001A7A9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2213E4" w:rsidRPr="00322E2A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7593A" w:rsidRPr="00322E2A">
              <w:rPr>
                <w:rFonts w:asciiTheme="majorHAnsi" w:hAnsiTheme="majorHAnsi" w:cs="Times New Roman"/>
                <w:sz w:val="24"/>
                <w:szCs w:val="24"/>
              </w:rPr>
              <w:t>.201</w:t>
            </w:r>
            <w:r w:rsidR="0085677D" w:rsidRPr="00322E2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A270D5" w:rsidRPr="00322E2A" w:rsidRDefault="00A270D5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 xml:space="preserve">ИПКиПК УО "Гродненский государственный университет им. Я. Купалы", г. Гродно, </w:t>
            </w:r>
            <w:r w:rsidR="007963E9" w:rsidRPr="00322E2A">
              <w:rPr>
                <w:rFonts w:asciiTheme="majorHAns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 xml:space="preserve">, </w:t>
            </w:r>
            <w:r w:rsidR="002213E4" w:rsidRPr="00322E2A">
              <w:rPr>
                <w:rFonts w:asciiTheme="majorHAnsi" w:hAnsiTheme="majorHAnsi" w:cs="Arial"/>
              </w:rPr>
              <w:t>тел. 41-49-58</w:t>
            </w:r>
          </w:p>
        </w:tc>
        <w:tc>
          <w:tcPr>
            <w:tcW w:w="2484" w:type="dxa"/>
          </w:tcPr>
          <w:p w:rsidR="00A270D5" w:rsidRPr="00322E2A" w:rsidRDefault="00A270D5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A270D5" w:rsidRPr="00322E2A" w:rsidRDefault="00A270D5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E3626D" w:rsidRPr="00322E2A" w:rsidTr="00A33A04">
        <w:trPr>
          <w:trHeight w:val="1090"/>
        </w:trPr>
        <w:tc>
          <w:tcPr>
            <w:tcW w:w="709" w:type="dxa"/>
          </w:tcPr>
          <w:p w:rsidR="00E3626D" w:rsidRPr="00322E2A" w:rsidRDefault="00E3626D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3626D" w:rsidRPr="00322E2A" w:rsidRDefault="00E3626D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Каменщик, монтажник строительных конструкций </w:t>
            </w:r>
          </w:p>
        </w:tc>
        <w:tc>
          <w:tcPr>
            <w:tcW w:w="2160" w:type="dxa"/>
          </w:tcPr>
          <w:p w:rsidR="00E3626D" w:rsidRPr="00322E2A" w:rsidRDefault="00E3626D" w:rsidP="002213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E3626D" w:rsidRPr="00322E2A" w:rsidRDefault="00E3626D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3626D" w:rsidRPr="00322E2A" w:rsidRDefault="00E3626D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E3626D" w:rsidRPr="00322E2A" w:rsidRDefault="00E3626D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E3626D" w:rsidRPr="00322E2A" w:rsidRDefault="00E3626D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E3626D" w:rsidRPr="00322E2A" w:rsidRDefault="00E3626D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26D" w:rsidRPr="00322E2A" w:rsidRDefault="00E3626D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Каменщик; печник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B53DC1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0C359F">
              <w:rPr>
                <w:rFonts w:ascii="Cambria" w:hAnsi="Cambria"/>
                <w:sz w:val="22"/>
                <w:szCs w:val="22"/>
              </w:rPr>
              <w:t>УО  «Волковысский государственный строительный профессиональный лицей», г. Волковыск, ул. Школьная, 1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B53DC1" w:rsidRPr="00322E2A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="Cambria" w:hAnsi="Cambria"/>
                <w:sz w:val="22"/>
                <w:szCs w:val="22"/>
              </w:rPr>
              <w:t>тел. 4-50-61</w:t>
            </w:r>
          </w:p>
        </w:tc>
        <w:tc>
          <w:tcPr>
            <w:tcW w:w="2484" w:type="dxa"/>
          </w:tcPr>
          <w:p w:rsidR="00B53DC1" w:rsidRPr="00322E2A" w:rsidRDefault="00B53DC1" w:rsidP="00B1686B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B1686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B53D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УТСЗН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Волковысского</w:t>
            </w: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Крановый электрик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Pr="00322E2A" w:rsidRDefault="00B53DC1" w:rsidP="003D24E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3D24E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Лифтер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областной центр повышения квалификации руководящих работников и специалистов жилищно-коммунального хозяйства», г. Гродно, ул. Захарова, 27</w:t>
            </w:r>
            <w:r>
              <w:rPr>
                <w:rFonts w:asciiTheme="majorHAnsi" w:hAnsiTheme="majorHAnsi"/>
              </w:rPr>
              <w:t>, тел 75-38-67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2160" w:type="dxa"/>
          </w:tcPr>
          <w:p w:rsidR="00B53DC1" w:rsidRPr="00322E2A" w:rsidRDefault="00B53DC1" w:rsidP="0029601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04.07.2017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9601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21.08.2017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/>
              </w:rPr>
              <w:t>УО «Гродненский областной центр повышения квалификации руководящих работников и специалистов жилищно-коммунального хозяйства», г. Гродно, ул. Захарова, 27, тел. 75-38-67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9601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Гродненский филиал УО «Государственный ИПК и ПК в области газоснабжения «ГАЗ-ИНСТИТУТ», г. Слоним, ул. Ломоносова, 18, 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тел. </w:t>
            </w:r>
            <w:r w:rsidRPr="00322E2A">
              <w:rPr>
                <w:rFonts w:asciiTheme="majorHAnsi" w:hAnsiTheme="majorHAnsi" w:cs="Arial"/>
              </w:rPr>
              <w:t>4-88-31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3D24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Слонимского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крана (мостовых и козловых)</w:t>
            </w:r>
          </w:p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(крановщик) 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5A3BF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крана (крановщик) башенного, стропальщик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5A3BF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5A3BF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5A3BF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5A3BF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крана (крановщик) башенного, стропальщик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Машинист экскаватора, водитель погрузчика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7963E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7963E9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7963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Монтировщик шин и шинопневматических муфт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Мостовщик; дорожный рабочий</w:t>
            </w:r>
          </w:p>
        </w:tc>
        <w:tc>
          <w:tcPr>
            <w:tcW w:w="2160" w:type="dxa"/>
          </w:tcPr>
          <w:p w:rsidR="00B53DC1" w:rsidRPr="00322E2A" w:rsidRDefault="00B53DC1" w:rsidP="00E362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 xml:space="preserve">ИПКиПК УО "Гродненский государственный университет им. Я. Купалы", г. Гродно, Врублевского, 1а </w:t>
            </w:r>
          </w:p>
        </w:tc>
        <w:tc>
          <w:tcPr>
            <w:tcW w:w="2484" w:type="dxa"/>
          </w:tcPr>
          <w:p w:rsidR="00B53DC1" w:rsidRPr="00322E2A" w:rsidRDefault="00B53DC1" w:rsidP="007963E9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7963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Обучение персонала, обслуживающего сосуды, работающие под давлением</w:t>
            </w:r>
          </w:p>
        </w:tc>
        <w:tc>
          <w:tcPr>
            <w:tcW w:w="2160" w:type="dxa"/>
          </w:tcPr>
          <w:p w:rsidR="00B53DC1" w:rsidRPr="00322E2A" w:rsidRDefault="00B53DC1" w:rsidP="007963E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Оператор котельной (газовой)</w:t>
            </w:r>
          </w:p>
        </w:tc>
        <w:tc>
          <w:tcPr>
            <w:tcW w:w="2160" w:type="dxa"/>
          </w:tcPr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04.07.2017</w:t>
            </w:r>
          </w:p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53DC1" w:rsidRPr="00322E2A" w:rsidRDefault="00B53DC1" w:rsidP="00BB2E0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BB2E0A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47092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«Государственный институт повышения квалификации и переподготовки кадров в области газоснабжения «ГАЗ-ИНСТИТУТ», г. Гродно, ул. Озерское шоссе, 3, </w:t>
            </w:r>
          </w:p>
          <w:p w:rsidR="00B53DC1" w:rsidRPr="00322E2A" w:rsidRDefault="00B53DC1" w:rsidP="0047092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/>
              </w:rPr>
              <w:t>тел. 72-03-56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BB2E0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BB2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10.07.2017</w:t>
            </w:r>
          </w:p>
        </w:tc>
        <w:tc>
          <w:tcPr>
            <w:tcW w:w="4711" w:type="dxa"/>
          </w:tcPr>
          <w:p w:rsidR="00B53DC1" w:rsidRPr="00322E2A" w:rsidRDefault="00B53DC1" w:rsidP="0047092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областной центр повышения квалификации руководящих работников и специалистов жилищно-коммунального хозяйства», г. Гродно, ул. Захарова, 27, тел. 75-38-67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Оператор ПЭВМ (со знанием 1:С Бухгалтерия)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государственный профессиональный электротехнический колледж им И.Счастного», г. Гродно, ул. Дзержинского, 41/2, тел.70-59-75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eastAsia="Calibri" w:hAnsiTheme="majorHAnsi" w:cs="Times New Roman"/>
                <w:sz w:val="24"/>
                <w:szCs w:val="24"/>
              </w:rPr>
              <w:t>Парикмахер; мастер по маникюру</w:t>
            </w:r>
          </w:p>
        </w:tc>
        <w:tc>
          <w:tcPr>
            <w:tcW w:w="2160" w:type="dxa"/>
          </w:tcPr>
          <w:p w:rsidR="00B53DC1" w:rsidRPr="00322E2A" w:rsidRDefault="00B53DC1" w:rsidP="00E364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государственный профессионально-технический колледж бытового обслуживания населения», г. Гродно, ул. Сухомбаева, 3, тел. 43-44-18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eastAsia="Calibri" w:hAnsiTheme="majorHAnsi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60" w:type="dxa"/>
          </w:tcPr>
          <w:p w:rsidR="00B53DC1" w:rsidRPr="00322E2A" w:rsidRDefault="00B53DC1" w:rsidP="00D01D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26.09.2017</w:t>
            </w:r>
          </w:p>
        </w:tc>
        <w:tc>
          <w:tcPr>
            <w:tcW w:w="4711" w:type="dxa"/>
          </w:tcPr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«Лидский государственный профессиональный лицей мелиоративного строительства», г.Лида, ул.Фомичёва, 2в, тел. </w:t>
            </w:r>
            <w:r w:rsidRPr="00322E2A">
              <w:rPr>
                <w:rFonts w:asciiTheme="majorHAnsi" w:hAnsiTheme="majorHAnsi" w:cs="Arial"/>
              </w:rPr>
              <w:t>56-98-97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Лидского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Повар</w:t>
            </w:r>
          </w:p>
        </w:tc>
        <w:tc>
          <w:tcPr>
            <w:tcW w:w="2160" w:type="dxa"/>
          </w:tcPr>
          <w:p w:rsidR="00B53DC1" w:rsidRPr="00322E2A" w:rsidRDefault="00B53DC1" w:rsidP="00E364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DE76B3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«Лидский государственный профессиональный лицей мелиоративного строительства», г.Лида, ул.Фомичёва, 2в,  </w:t>
            </w:r>
          </w:p>
          <w:p w:rsidR="00B53DC1" w:rsidRPr="00322E2A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тел. </w:t>
            </w:r>
            <w:r w:rsidRPr="00322E2A">
              <w:rPr>
                <w:rFonts w:asciiTheme="majorHAnsi" w:hAnsiTheme="majorHAnsi" w:cs="Arial"/>
              </w:rPr>
              <w:t>56-98-97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B512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Лидского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Повар; кондитер</w:t>
            </w:r>
          </w:p>
        </w:tc>
        <w:tc>
          <w:tcPr>
            <w:tcW w:w="2160" w:type="dxa"/>
          </w:tcPr>
          <w:p w:rsidR="00B53DC1" w:rsidRPr="00322E2A" w:rsidRDefault="00B53DC1" w:rsidP="00E364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6109A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«Гродненский государственный профессиональный технологический колледж», г. Гродно, ул. Славинского, 7, тел. 96-79-90 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Плотник-бетонщик</w:t>
            </w:r>
          </w:p>
        </w:tc>
        <w:tc>
          <w:tcPr>
            <w:tcW w:w="2160" w:type="dxa"/>
          </w:tcPr>
          <w:p w:rsidR="00B53DC1" w:rsidRPr="00322E2A" w:rsidRDefault="00B53DC1" w:rsidP="002026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01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28.07.2017</w:t>
            </w:r>
          </w:p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04.09.2017</w:t>
            </w:r>
          </w:p>
        </w:tc>
        <w:tc>
          <w:tcPr>
            <w:tcW w:w="4711" w:type="dxa"/>
          </w:tcPr>
          <w:p w:rsidR="00B53DC1" w:rsidRPr="00322E2A" w:rsidRDefault="00B53DC1" w:rsidP="00CD7FD6">
            <w:pPr>
              <w:pStyle w:val="a8"/>
              <w:shd w:val="clear" w:color="auto" w:fill="FFFFFF"/>
              <w:spacing w:after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государственный профессиональный электротехнический колледж им И.Счастного», г. Гродно, ул. Дзержинского, 41/2, тел.70-59-75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15.09.2017</w:t>
            </w:r>
          </w:p>
        </w:tc>
        <w:tc>
          <w:tcPr>
            <w:tcW w:w="4711" w:type="dxa"/>
          </w:tcPr>
          <w:p w:rsidR="00B53DC1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iCs/>
              </w:rPr>
            </w:pPr>
            <w:r w:rsidRPr="00322E2A">
              <w:rPr>
                <w:rFonts w:asciiTheme="majorHAnsi" w:hAnsiTheme="majorHAnsi"/>
                <w:iCs/>
              </w:rPr>
              <w:t>Филиал УО «Белорусский государственный экономический университет» «Новогрудский  торгово-экономическиий колледж»</w:t>
            </w:r>
            <w:r>
              <w:rPr>
                <w:rFonts w:asciiTheme="majorHAnsi" w:hAnsiTheme="majorHAnsi"/>
                <w:iCs/>
              </w:rPr>
              <w:t xml:space="preserve">, г. Новогрудок, ул. Мецкевича, 15, </w:t>
            </w:r>
          </w:p>
          <w:p w:rsidR="00B53DC1" w:rsidRPr="00322E2A" w:rsidRDefault="00B53DC1" w:rsidP="00B53DC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Cs/>
              </w:rPr>
              <w:t>тел.  2-15-51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Новогрудского райисполкома</w:t>
            </w:r>
          </w:p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22.08.2017</w:t>
            </w:r>
          </w:p>
        </w:tc>
        <w:tc>
          <w:tcPr>
            <w:tcW w:w="4711" w:type="dxa"/>
          </w:tcPr>
          <w:p w:rsidR="00B53DC1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 xml:space="preserve">УО «Слонимский государственный политехнический профессиональный лицей», г. Слоним, ул. Брестская, 42, </w:t>
            </w:r>
          </w:p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тел. 2-58-16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Слонимского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7B53CD"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  <w:vAlign w:val="center"/>
          </w:tcPr>
          <w:p w:rsidR="00B53DC1" w:rsidRDefault="00B53DC1" w:rsidP="00DE76B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2E2A">
              <w:rPr>
                <w:rFonts w:asciiTheme="majorHAnsi" w:eastAsia="Calibri" w:hAnsiTheme="majorHAnsi" w:cs="Arial"/>
                <w:sz w:val="24"/>
                <w:szCs w:val="24"/>
              </w:rPr>
              <w:t>УО «Лидский государственный профессиональный политехнический лицей», г. Лида, ул. Варшавская, 41</w:t>
            </w:r>
            <w:r w:rsidRPr="00322E2A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</w:p>
          <w:p w:rsidR="00B53DC1" w:rsidRPr="00322E2A" w:rsidRDefault="00B53DC1" w:rsidP="00DE76B3">
            <w:pPr>
              <w:jc w:val="both"/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22E2A">
              <w:rPr>
                <w:rFonts w:asciiTheme="majorHAnsi" w:hAnsiTheme="majorHAnsi" w:cs="Arial"/>
                <w:sz w:val="24"/>
                <w:szCs w:val="24"/>
              </w:rPr>
              <w:t>тел. 54-07-65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Лидского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Продавец; контролер-кассир</w:t>
            </w: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«Гродненский государственный профессиональный технологический колледж», г. Гродно, ул. Славинского, 7, тел. 56-64-70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2160" w:type="dxa"/>
          </w:tcPr>
          <w:p w:rsidR="00B53DC1" w:rsidRPr="00322E2A" w:rsidRDefault="00B53DC1" w:rsidP="00267B8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областной центр повышения квалификации руководящих работников и специалистов жилищно-коммунального хозяйства», г. Гродно, ул. Захарова, 27, тел. 75-38-67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Рамщик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«Государственный институт повышения квалификации и переподготовки кадров в области газоснабжения «ГАЗ-ИНСТИТУТ», г. Гродно, ул. Озерское шоссе, 3, 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72-03-56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160" w:type="dxa"/>
          </w:tcPr>
          <w:p w:rsidR="00B53DC1" w:rsidRPr="00322E2A" w:rsidRDefault="00B53DC1" w:rsidP="00A26E4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24.07.2017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>ИПКиПК УО "Гродненский государственный университет им. Я. Купалы", г. Гродно, ул. Врублевского, 1а,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983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Столяр, станочник деревообрабатывающих станков</w:t>
            </w:r>
          </w:p>
        </w:tc>
        <w:tc>
          <w:tcPr>
            <w:tcW w:w="2160" w:type="dxa"/>
          </w:tcPr>
          <w:p w:rsidR="00B53DC1" w:rsidRPr="00322E2A" w:rsidRDefault="00B53DC1" w:rsidP="00B86E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11.09.2017</w:t>
            </w:r>
          </w:p>
        </w:tc>
        <w:tc>
          <w:tcPr>
            <w:tcW w:w="4711" w:type="dxa"/>
          </w:tcPr>
          <w:p w:rsidR="00B53DC1" w:rsidRPr="00322E2A" w:rsidRDefault="00B53DC1" w:rsidP="00A26E4E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322E2A">
              <w:rPr>
                <w:rFonts w:asciiTheme="majorHAnsi" w:hAnsiTheme="majorHAnsi"/>
                <w:sz w:val="24"/>
                <w:szCs w:val="24"/>
              </w:rPr>
              <w:t>УО «Гродненский государственный политехнический колледж», г. Гродно, ул. Советских пограничников, 2</w:t>
            </w:r>
          </w:p>
        </w:tc>
        <w:tc>
          <w:tcPr>
            <w:tcW w:w="2484" w:type="dxa"/>
          </w:tcPr>
          <w:p w:rsidR="00B53DC1" w:rsidRPr="00322E2A" w:rsidRDefault="00B53DC1" w:rsidP="00C4520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18.09.2017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 xml:space="preserve">ИПКиПК УО "Гродненский государственный университет им. Я. Купалы", г. Гродно, ул. </w:t>
            </w:r>
            <w:r w:rsidRPr="00322E2A">
              <w:rPr>
                <w:rFonts w:asciiTheme="majorHAnsi" w:eastAsia="Calibr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>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828"/>
        </w:trPr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Швея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B53DC1" w:rsidRPr="00322E2A" w:rsidRDefault="00B53DC1" w:rsidP="00475BE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  <w:iCs/>
              </w:rPr>
              <w:t>УО «Корели</w:t>
            </w:r>
            <w:r w:rsidR="00DE76B3">
              <w:rPr>
                <w:rFonts w:asciiTheme="majorHAnsi" w:hAnsiTheme="majorHAnsi"/>
                <w:iCs/>
              </w:rPr>
              <w:t>ч</w:t>
            </w:r>
            <w:r w:rsidRPr="00322E2A">
              <w:rPr>
                <w:rFonts w:asciiTheme="majorHAnsi" w:hAnsiTheme="majorHAnsi"/>
                <w:iCs/>
              </w:rPr>
              <w:t>ский государственный строительный профессиональный лицей»</w:t>
            </w:r>
            <w:r w:rsidR="00DE76B3">
              <w:rPr>
                <w:rFonts w:asciiTheme="majorHAnsi" w:hAnsiTheme="majorHAnsi"/>
                <w:iCs/>
              </w:rPr>
              <w:t xml:space="preserve">, г.п. Кореличи, </w:t>
            </w:r>
            <w:r w:rsidR="00475BE2">
              <w:rPr>
                <w:rFonts w:asciiTheme="majorHAnsi" w:hAnsiTheme="majorHAnsi"/>
                <w:iCs/>
              </w:rPr>
              <w:t>ул. Артюха, 13, тел. 2-22-92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B53DC1" w:rsidRPr="00322E2A" w:rsidRDefault="00B53DC1" w:rsidP="00475B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Новогрудского райисполком</w:t>
            </w:r>
            <w:r w:rsidR="00475BE2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</w:p>
        </w:tc>
      </w:tr>
      <w:tr w:rsidR="00B53DC1" w:rsidRPr="00322E2A" w:rsidTr="00A33A04">
        <w:trPr>
          <w:trHeight w:val="828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22E2A">
              <w:rPr>
                <w:rFonts w:asciiTheme="majorHAnsi" w:hAnsiTheme="majorHAnsi" w:cs="Arial"/>
              </w:rPr>
              <w:t>УО «Сморгонский государственный политехнический профессиональный лицей», г. Сморгонь, ул. Иванова, 42, тел.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iCs/>
              </w:rPr>
            </w:pPr>
            <w:r w:rsidRPr="00322E2A">
              <w:rPr>
                <w:rFonts w:asciiTheme="majorHAnsi" w:hAnsiTheme="majorHAnsi" w:cs="Arial"/>
              </w:rPr>
              <w:t xml:space="preserve"> 2-19-95</w:t>
            </w:r>
          </w:p>
        </w:tc>
        <w:tc>
          <w:tcPr>
            <w:tcW w:w="2484" w:type="dxa"/>
          </w:tcPr>
          <w:p w:rsidR="00B53DC1" w:rsidRPr="00322E2A" w:rsidRDefault="00B53DC1" w:rsidP="00322E2A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322E2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Сморгонского райисполкома</w:t>
            </w:r>
          </w:p>
          <w:p w:rsidR="00B53DC1" w:rsidRPr="00322E2A" w:rsidRDefault="00B53DC1" w:rsidP="006109A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Штукатур; маляр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DE76B3">
        <w:trPr>
          <w:trHeight w:val="1181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Штукатур; облицовщик-плиточник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DE76B3" w:rsidRDefault="00B53DC1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DE76B3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</w:t>
            </w:r>
            <w:r w:rsidR="00B53DC1" w:rsidRPr="00322E2A">
              <w:rPr>
                <w:rFonts w:asciiTheme="majorHAnsi" w:hAnsiTheme="majorHAnsi"/>
              </w:rPr>
              <w:t>ел. 54-56-62</w:t>
            </w:r>
          </w:p>
        </w:tc>
        <w:tc>
          <w:tcPr>
            <w:tcW w:w="2484" w:type="dxa"/>
          </w:tcPr>
          <w:p w:rsidR="00B53DC1" w:rsidRPr="00322E2A" w:rsidRDefault="00B53DC1" w:rsidP="00621B0A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DE219E">
        <w:trPr>
          <w:trHeight w:val="1135"/>
        </w:trPr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Штукатур, маляр, облицовщик-плиточник</w:t>
            </w:r>
          </w:p>
        </w:tc>
        <w:tc>
          <w:tcPr>
            <w:tcW w:w="2160" w:type="dxa"/>
          </w:tcPr>
          <w:p w:rsidR="00B53DC1" w:rsidRPr="00322E2A" w:rsidRDefault="00B53DC1" w:rsidP="0085677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DE76B3" w:rsidRDefault="00B53DC1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DE76B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Электрогазосварщик; газорезчик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28.08.2017</w:t>
            </w:r>
          </w:p>
        </w:tc>
        <w:tc>
          <w:tcPr>
            <w:tcW w:w="4711" w:type="dxa"/>
          </w:tcPr>
          <w:p w:rsidR="00B53DC1" w:rsidRPr="00322E2A" w:rsidRDefault="00B53DC1" w:rsidP="00045982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 w:cs="Arial"/>
              </w:rPr>
              <w:t xml:space="preserve">ИПКиПК УО "Гродненский государственный университет им. Я. Купалы", г. Гродно, ул. </w:t>
            </w:r>
            <w:r w:rsidRPr="00322E2A">
              <w:rPr>
                <w:rFonts w:asciiTheme="majorHAnsi" w:eastAsia="Calibri" w:hAnsiTheme="majorHAnsi" w:cs="Arial"/>
              </w:rPr>
              <w:t>Врублевского, 1а</w:t>
            </w:r>
            <w:r w:rsidRPr="00322E2A">
              <w:rPr>
                <w:rFonts w:asciiTheme="majorHAnsi" w:hAnsiTheme="majorHAnsi" w:cs="Arial"/>
              </w:rPr>
              <w:t>, тел. 41-49-58</w:t>
            </w:r>
          </w:p>
        </w:tc>
        <w:tc>
          <w:tcPr>
            <w:tcW w:w="2484" w:type="dxa"/>
          </w:tcPr>
          <w:p w:rsidR="00B53DC1" w:rsidRPr="00322E2A" w:rsidRDefault="00B53DC1" w:rsidP="00045982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04598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43"/>
        </w:trPr>
        <w:tc>
          <w:tcPr>
            <w:tcW w:w="709" w:type="dxa"/>
            <w:vMerge w:val="restart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Электрогазосварщик ручной сварки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DE76B3" w:rsidRDefault="00B53DC1" w:rsidP="00C452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«Гродненский государственный  профессиональный лицей строителей № 1», г. Гродно, пр. Я. Купалы, 18, </w:t>
            </w:r>
          </w:p>
          <w:p w:rsidR="00B53DC1" w:rsidRPr="00322E2A" w:rsidRDefault="00B53DC1" w:rsidP="00C452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тел. 54-56-62</w:t>
            </w:r>
          </w:p>
        </w:tc>
        <w:tc>
          <w:tcPr>
            <w:tcW w:w="2484" w:type="dxa"/>
          </w:tcPr>
          <w:p w:rsidR="00B53DC1" w:rsidRPr="00322E2A" w:rsidRDefault="00B53DC1" w:rsidP="00C45204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C4520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C452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  <w:tr w:rsidR="00B53DC1" w:rsidRPr="00322E2A" w:rsidTr="00A33A04">
        <w:trPr>
          <w:trHeight w:val="1143"/>
        </w:trPr>
        <w:tc>
          <w:tcPr>
            <w:tcW w:w="709" w:type="dxa"/>
            <w:vMerge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25.09.2017</w:t>
            </w:r>
          </w:p>
        </w:tc>
        <w:tc>
          <w:tcPr>
            <w:tcW w:w="4711" w:type="dxa"/>
          </w:tcPr>
          <w:p w:rsidR="00B53DC1" w:rsidRPr="00322E2A" w:rsidRDefault="00B53DC1" w:rsidP="00E3642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 xml:space="preserve">УО «Лидский государственный профессиональный лицей мелиоративного строительства», г.Лида, ул.Фомичёва, 2в, тел. </w:t>
            </w:r>
            <w:r w:rsidRPr="00322E2A">
              <w:rPr>
                <w:rFonts w:asciiTheme="majorHAnsi" w:hAnsiTheme="majorHAnsi" w:cs="Arial"/>
              </w:rPr>
              <w:t>56-98-97</w:t>
            </w:r>
          </w:p>
        </w:tc>
        <w:tc>
          <w:tcPr>
            <w:tcW w:w="2484" w:type="dxa"/>
          </w:tcPr>
          <w:p w:rsidR="00B53DC1" w:rsidRPr="00322E2A" w:rsidRDefault="00B53DC1" w:rsidP="00E3642B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402" w:type="dxa"/>
          </w:tcPr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УТСЗН Лидского райисполкома</w:t>
            </w:r>
          </w:p>
          <w:p w:rsidR="00B53DC1" w:rsidRPr="00322E2A" w:rsidRDefault="00B53DC1" w:rsidP="00E3642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53DC1" w:rsidRPr="00322E2A" w:rsidTr="00A33A04">
        <w:tc>
          <w:tcPr>
            <w:tcW w:w="709" w:type="dxa"/>
          </w:tcPr>
          <w:p w:rsidR="00B53DC1" w:rsidRPr="00322E2A" w:rsidRDefault="00B53DC1" w:rsidP="00A33A04">
            <w:pPr>
              <w:pStyle w:val="a6"/>
              <w:numPr>
                <w:ilvl w:val="0"/>
                <w:numId w:val="5"/>
              </w:numPr>
              <w:ind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53DC1" w:rsidRPr="00322E2A" w:rsidRDefault="00B53DC1" w:rsidP="00A2639C">
            <w:pPr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Электрогазосварщик на автоматических и полуатоматических машин</w:t>
            </w:r>
          </w:p>
        </w:tc>
        <w:tc>
          <w:tcPr>
            <w:tcW w:w="2160" w:type="dxa"/>
          </w:tcPr>
          <w:p w:rsidR="00B53DC1" w:rsidRPr="00322E2A" w:rsidRDefault="00B53DC1" w:rsidP="000459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по мере комплектования группы</w:t>
            </w:r>
          </w:p>
        </w:tc>
        <w:tc>
          <w:tcPr>
            <w:tcW w:w="4711" w:type="dxa"/>
          </w:tcPr>
          <w:p w:rsidR="00B53DC1" w:rsidRPr="00322E2A" w:rsidRDefault="00B53DC1" w:rsidP="00C4520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22E2A">
              <w:rPr>
                <w:rFonts w:asciiTheme="majorHAnsi" w:hAnsiTheme="majorHAnsi"/>
              </w:rPr>
              <w:t>УО «Гродненский государственный  профессиональный лицей строителей № 1», г. Гродно, пр. Я. Купалы, 18, тел. 54-56-62</w:t>
            </w:r>
          </w:p>
        </w:tc>
        <w:tc>
          <w:tcPr>
            <w:tcW w:w="2484" w:type="dxa"/>
          </w:tcPr>
          <w:p w:rsidR="00B53DC1" w:rsidRPr="00322E2A" w:rsidRDefault="00B53DC1" w:rsidP="00C45204">
            <w:pPr>
              <w:tabs>
                <w:tab w:val="left" w:pos="17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профессиональная подготовка</w:t>
            </w:r>
          </w:p>
          <w:p w:rsidR="00B53DC1" w:rsidRPr="00322E2A" w:rsidRDefault="00B53DC1" w:rsidP="00C45204">
            <w:pPr>
              <w:rPr>
                <w:rStyle w:val="attrright"/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DC1" w:rsidRPr="00322E2A" w:rsidRDefault="00B53DC1" w:rsidP="00C4520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2E2A">
              <w:rPr>
                <w:rFonts w:asciiTheme="majorHAnsi" w:hAnsiTheme="majorHAnsi" w:cs="Times New Roman"/>
                <w:sz w:val="24"/>
                <w:szCs w:val="24"/>
              </w:rPr>
              <w:t>КТЗиСЗ Гродненского облисполкома, УТСЗН Гродненского горисполкома</w:t>
            </w:r>
          </w:p>
        </w:tc>
      </w:tr>
    </w:tbl>
    <w:p w:rsidR="00854C98" w:rsidRPr="00A33A04" w:rsidRDefault="00854C98">
      <w:pPr>
        <w:rPr>
          <w:rFonts w:asciiTheme="majorHAnsi" w:hAnsiTheme="majorHAnsi"/>
        </w:rPr>
      </w:pPr>
    </w:p>
    <w:sectPr w:rsidR="00854C98" w:rsidRPr="00A33A04" w:rsidSect="00B53DC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958"/>
    <w:multiLevelType w:val="hybridMultilevel"/>
    <w:tmpl w:val="B704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051"/>
    <w:multiLevelType w:val="hybridMultilevel"/>
    <w:tmpl w:val="7CF653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2F79"/>
    <w:multiLevelType w:val="hybridMultilevel"/>
    <w:tmpl w:val="BEBC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613"/>
    <w:multiLevelType w:val="hybridMultilevel"/>
    <w:tmpl w:val="6956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8"/>
    <w:rsid w:val="00045982"/>
    <w:rsid w:val="00064FD1"/>
    <w:rsid w:val="0006577F"/>
    <w:rsid w:val="000B2CE9"/>
    <w:rsid w:val="000B2D37"/>
    <w:rsid w:val="000D3780"/>
    <w:rsid w:val="00132900"/>
    <w:rsid w:val="00186244"/>
    <w:rsid w:val="001948B1"/>
    <w:rsid w:val="001A7A94"/>
    <w:rsid w:val="001C1CB6"/>
    <w:rsid w:val="002026C5"/>
    <w:rsid w:val="002213E4"/>
    <w:rsid w:val="00233DF3"/>
    <w:rsid w:val="00235DE5"/>
    <w:rsid w:val="00263D2C"/>
    <w:rsid w:val="00267B85"/>
    <w:rsid w:val="00277FD9"/>
    <w:rsid w:val="00293283"/>
    <w:rsid w:val="00296014"/>
    <w:rsid w:val="002B3D0B"/>
    <w:rsid w:val="002E736E"/>
    <w:rsid w:val="00322E2A"/>
    <w:rsid w:val="003562C9"/>
    <w:rsid w:val="003929CF"/>
    <w:rsid w:val="003D1401"/>
    <w:rsid w:val="003D24E2"/>
    <w:rsid w:val="004006A2"/>
    <w:rsid w:val="00407487"/>
    <w:rsid w:val="00442EFE"/>
    <w:rsid w:val="00470921"/>
    <w:rsid w:val="00475BE2"/>
    <w:rsid w:val="00602D0A"/>
    <w:rsid w:val="006109A1"/>
    <w:rsid w:val="00621B0A"/>
    <w:rsid w:val="00670138"/>
    <w:rsid w:val="006B6D02"/>
    <w:rsid w:val="006C5D9A"/>
    <w:rsid w:val="00740D69"/>
    <w:rsid w:val="007963E9"/>
    <w:rsid w:val="007E4DB8"/>
    <w:rsid w:val="008127F7"/>
    <w:rsid w:val="00821459"/>
    <w:rsid w:val="008453B8"/>
    <w:rsid w:val="00854C98"/>
    <w:rsid w:val="0085677D"/>
    <w:rsid w:val="008939AA"/>
    <w:rsid w:val="00925FE9"/>
    <w:rsid w:val="009C0473"/>
    <w:rsid w:val="009C210F"/>
    <w:rsid w:val="009E1BF7"/>
    <w:rsid w:val="00A11507"/>
    <w:rsid w:val="00A2639C"/>
    <w:rsid w:val="00A26E4E"/>
    <w:rsid w:val="00A270D5"/>
    <w:rsid w:val="00A326F9"/>
    <w:rsid w:val="00A33A04"/>
    <w:rsid w:val="00A473F0"/>
    <w:rsid w:val="00AA64EC"/>
    <w:rsid w:val="00AD1C45"/>
    <w:rsid w:val="00B00324"/>
    <w:rsid w:val="00B163A2"/>
    <w:rsid w:val="00B2381F"/>
    <w:rsid w:val="00B51224"/>
    <w:rsid w:val="00B53DC1"/>
    <w:rsid w:val="00B86E0A"/>
    <w:rsid w:val="00BA6B17"/>
    <w:rsid w:val="00BD0923"/>
    <w:rsid w:val="00BD2928"/>
    <w:rsid w:val="00C13A84"/>
    <w:rsid w:val="00C8782C"/>
    <w:rsid w:val="00CC494C"/>
    <w:rsid w:val="00CC4FF4"/>
    <w:rsid w:val="00CD7FD6"/>
    <w:rsid w:val="00D01D6D"/>
    <w:rsid w:val="00D549CB"/>
    <w:rsid w:val="00D7593A"/>
    <w:rsid w:val="00D83E15"/>
    <w:rsid w:val="00D9051A"/>
    <w:rsid w:val="00DB31D3"/>
    <w:rsid w:val="00DE76B3"/>
    <w:rsid w:val="00E0087F"/>
    <w:rsid w:val="00E10023"/>
    <w:rsid w:val="00E3626D"/>
    <w:rsid w:val="00E5469B"/>
    <w:rsid w:val="00E8210A"/>
    <w:rsid w:val="00EC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C98"/>
    <w:pPr>
      <w:ind w:left="720"/>
      <w:contextualSpacing/>
    </w:pPr>
  </w:style>
  <w:style w:type="character" w:customStyle="1" w:styleId="attrright">
    <w:name w:val="attr_right"/>
    <w:basedOn w:val="a0"/>
    <w:rsid w:val="00E5469B"/>
  </w:style>
  <w:style w:type="character" w:styleId="a7">
    <w:name w:val="Strong"/>
    <w:basedOn w:val="a0"/>
    <w:uiPriority w:val="22"/>
    <w:qFormat/>
    <w:rsid w:val="00AD1C45"/>
    <w:rPr>
      <w:b/>
      <w:bCs/>
    </w:rPr>
  </w:style>
  <w:style w:type="paragraph" w:styleId="a8">
    <w:name w:val="Normal (Web)"/>
    <w:basedOn w:val="a"/>
    <w:uiPriority w:val="99"/>
    <w:unhideWhenUsed/>
    <w:rsid w:val="00A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C98"/>
    <w:pPr>
      <w:ind w:left="720"/>
      <w:contextualSpacing/>
    </w:pPr>
  </w:style>
  <w:style w:type="character" w:customStyle="1" w:styleId="attrright">
    <w:name w:val="attr_right"/>
    <w:basedOn w:val="a0"/>
    <w:rsid w:val="00E5469B"/>
  </w:style>
  <w:style w:type="character" w:styleId="a7">
    <w:name w:val="Strong"/>
    <w:basedOn w:val="a0"/>
    <w:uiPriority w:val="22"/>
    <w:qFormat/>
    <w:rsid w:val="00AD1C45"/>
    <w:rPr>
      <w:b/>
      <w:bCs/>
    </w:rPr>
  </w:style>
  <w:style w:type="paragraph" w:styleId="a8">
    <w:name w:val="Normal (Web)"/>
    <w:basedOn w:val="a"/>
    <w:uiPriority w:val="99"/>
    <w:semiHidden/>
    <w:unhideWhenUsed/>
    <w:rsid w:val="00A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8B70-BE2A-4C81-8FBD-1F0D8C59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</dc:creator>
  <cp:lastModifiedBy>UserXP</cp:lastModifiedBy>
  <cp:revision>2</cp:revision>
  <cp:lastPrinted>2017-07-12T14:14:00Z</cp:lastPrinted>
  <dcterms:created xsi:type="dcterms:W3CDTF">2017-07-12T14:17:00Z</dcterms:created>
  <dcterms:modified xsi:type="dcterms:W3CDTF">2017-07-12T14:17:00Z</dcterms:modified>
</cp:coreProperties>
</file>