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7B" w:rsidRPr="009573B1" w:rsidRDefault="008B467B" w:rsidP="008B467B">
      <w:pPr>
        <w:jc w:val="center"/>
        <w:rPr>
          <w:b/>
          <w:sz w:val="36"/>
          <w:szCs w:val="36"/>
          <w:u w:val="single"/>
        </w:rPr>
      </w:pPr>
      <w:r w:rsidRPr="009573B1">
        <w:rPr>
          <w:b/>
          <w:sz w:val="36"/>
          <w:szCs w:val="36"/>
          <w:u w:val="single"/>
        </w:rPr>
        <w:t>ПОРЯДОК ОПУБЛИКОВАНИЯ ОБЪЯВЛЕНИЯ О</w:t>
      </w:r>
    </w:p>
    <w:p w:rsidR="008B467B" w:rsidRPr="009573B1" w:rsidRDefault="008B467B" w:rsidP="008B467B">
      <w:pPr>
        <w:jc w:val="center"/>
        <w:rPr>
          <w:b/>
          <w:sz w:val="36"/>
          <w:szCs w:val="36"/>
          <w:u w:val="single"/>
        </w:rPr>
      </w:pPr>
      <w:r w:rsidRPr="009573B1">
        <w:rPr>
          <w:b/>
          <w:sz w:val="36"/>
          <w:szCs w:val="36"/>
          <w:u w:val="single"/>
        </w:rPr>
        <w:t>ЛИКВИДАЦИИ (ПРЕКРАЩЕНИИ ДЕЯТЕЛЬНОСТИ)</w:t>
      </w:r>
    </w:p>
    <w:p w:rsidR="008B467B" w:rsidRDefault="008B467B" w:rsidP="008B467B">
      <w:pPr>
        <w:jc w:val="center"/>
        <w:rPr>
          <w:b/>
          <w:sz w:val="36"/>
          <w:szCs w:val="36"/>
          <w:u w:val="single"/>
        </w:rPr>
      </w:pPr>
      <w:r w:rsidRPr="009573B1">
        <w:rPr>
          <w:b/>
          <w:sz w:val="36"/>
          <w:szCs w:val="36"/>
          <w:u w:val="single"/>
        </w:rPr>
        <w:t>ПО СОБСТВЕННОМУ РЕШЕНИЮ</w:t>
      </w:r>
    </w:p>
    <w:p w:rsidR="008B467B" w:rsidRDefault="008B467B" w:rsidP="008B467B">
      <w:pPr>
        <w:jc w:val="center"/>
        <w:rPr>
          <w:b/>
          <w:sz w:val="36"/>
          <w:szCs w:val="36"/>
          <w:u w:val="single"/>
        </w:rPr>
      </w:pPr>
    </w:p>
    <w:p w:rsidR="008B467B" w:rsidRPr="009573B1" w:rsidRDefault="008B467B" w:rsidP="008B467B">
      <w:pPr>
        <w:jc w:val="center"/>
        <w:rPr>
          <w:b/>
          <w:sz w:val="36"/>
          <w:szCs w:val="36"/>
          <w:u w:val="single"/>
        </w:rPr>
      </w:pPr>
    </w:p>
    <w:p w:rsidR="008B467B" w:rsidRDefault="008B467B" w:rsidP="008B467B">
      <w:pPr>
        <w:numPr>
          <w:ilvl w:val="0"/>
          <w:numId w:val="1"/>
        </w:numPr>
        <w:rPr>
          <w:b/>
          <w:sz w:val="34"/>
          <w:szCs w:val="34"/>
          <w:u w:val="single"/>
        </w:rPr>
      </w:pPr>
      <w:r w:rsidRPr="009573B1">
        <w:rPr>
          <w:b/>
          <w:sz w:val="34"/>
          <w:szCs w:val="34"/>
          <w:u w:val="single"/>
        </w:rPr>
        <w:t>Оплатить размещение объявления в любом банке или почтовом отделении на следующие реквизиты:</w:t>
      </w:r>
    </w:p>
    <w:p w:rsidR="008B467B" w:rsidRPr="009573B1" w:rsidRDefault="008B467B" w:rsidP="008B467B">
      <w:pPr>
        <w:ind w:left="720"/>
        <w:rPr>
          <w:b/>
          <w:sz w:val="34"/>
          <w:szCs w:val="34"/>
          <w:u w:val="single"/>
        </w:rPr>
      </w:pPr>
    </w:p>
    <w:p w:rsidR="008B467B" w:rsidRPr="009573B1" w:rsidRDefault="008B467B" w:rsidP="008B467B">
      <w:pPr>
        <w:rPr>
          <w:sz w:val="34"/>
          <w:szCs w:val="34"/>
        </w:rPr>
      </w:pPr>
      <w:r w:rsidRPr="009573B1">
        <w:rPr>
          <w:sz w:val="34"/>
          <w:szCs w:val="34"/>
        </w:rPr>
        <w:t>Учреждение «Редакция журнала «Юстиция Беларуси», УНП 101473130 220004, г. Мин</w:t>
      </w:r>
      <w:r>
        <w:rPr>
          <w:sz w:val="34"/>
          <w:szCs w:val="34"/>
        </w:rPr>
        <w:t xml:space="preserve">ск, ул. </w:t>
      </w:r>
      <w:proofErr w:type="spellStart"/>
      <w:r>
        <w:rPr>
          <w:sz w:val="34"/>
          <w:szCs w:val="34"/>
        </w:rPr>
        <w:t>Кальварийская</w:t>
      </w:r>
      <w:proofErr w:type="spellEnd"/>
      <w:r>
        <w:rPr>
          <w:sz w:val="34"/>
          <w:szCs w:val="34"/>
        </w:rPr>
        <w:t>, 1-1, ком</w:t>
      </w:r>
      <w:r w:rsidRPr="009573B1">
        <w:rPr>
          <w:sz w:val="34"/>
          <w:szCs w:val="34"/>
        </w:rPr>
        <w:t>. 703</w:t>
      </w:r>
    </w:p>
    <w:p w:rsidR="008B467B" w:rsidRDefault="008B467B" w:rsidP="008B467B">
      <w:pPr>
        <w:rPr>
          <w:sz w:val="34"/>
          <w:szCs w:val="34"/>
        </w:rPr>
      </w:pPr>
      <w:r w:rsidRPr="009573B1">
        <w:rPr>
          <w:sz w:val="34"/>
          <w:szCs w:val="34"/>
        </w:rPr>
        <w:t xml:space="preserve">Р/с BY97AKBB30150000008730000000 в ОАО АСБ </w:t>
      </w:r>
      <w:proofErr w:type="spellStart"/>
      <w:r w:rsidRPr="009573B1">
        <w:rPr>
          <w:sz w:val="34"/>
          <w:szCs w:val="34"/>
        </w:rPr>
        <w:t>Беларусбанк</w:t>
      </w:r>
      <w:proofErr w:type="spellEnd"/>
      <w:r w:rsidRPr="009573B1">
        <w:rPr>
          <w:sz w:val="34"/>
          <w:szCs w:val="34"/>
        </w:rPr>
        <w:t xml:space="preserve">, БИК AKBBBY2X 220089, г. Минск, пр-т Дзержинского, 18 </w:t>
      </w:r>
    </w:p>
    <w:p w:rsidR="008B467B" w:rsidRDefault="008B467B" w:rsidP="008B467B">
      <w:pPr>
        <w:rPr>
          <w:sz w:val="34"/>
          <w:szCs w:val="34"/>
        </w:rPr>
      </w:pPr>
    </w:p>
    <w:p w:rsidR="008B467B" w:rsidRDefault="008B467B" w:rsidP="008B467B">
      <w:pPr>
        <w:ind w:left="426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2. </w:t>
      </w:r>
      <w:r w:rsidRPr="009573B1">
        <w:rPr>
          <w:b/>
          <w:sz w:val="36"/>
          <w:szCs w:val="36"/>
          <w:u w:val="single"/>
        </w:rPr>
        <w:t>Подать заявление на ликвидацию (прекращение деятельности) в регистрирующий орган.</w:t>
      </w:r>
    </w:p>
    <w:p w:rsidR="008B467B" w:rsidRPr="009573B1" w:rsidRDefault="008B467B" w:rsidP="008B467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</w:p>
    <w:p w:rsidR="008B467B" w:rsidRPr="009573B1" w:rsidRDefault="008B467B" w:rsidP="008B467B">
      <w:pPr>
        <w:numPr>
          <w:ilvl w:val="0"/>
          <w:numId w:val="1"/>
        </w:numPr>
        <w:rPr>
          <w:color w:val="0D0D0D"/>
          <w:sz w:val="36"/>
          <w:szCs w:val="36"/>
          <w:u w:val="single"/>
        </w:rPr>
      </w:pPr>
      <w:r w:rsidRPr="009573B1">
        <w:rPr>
          <w:b/>
          <w:sz w:val="36"/>
          <w:szCs w:val="36"/>
          <w:u w:val="single"/>
        </w:rPr>
        <w:t xml:space="preserve">Проверить наличие объявления на 2-й рабочий день после 18.00 часов на сайте журнала «Юстиция Беларуси» </w:t>
      </w:r>
      <w:hyperlink r:id="rId5" w:history="1">
        <w:r w:rsidRPr="009573B1">
          <w:rPr>
            <w:rStyle w:val="a3"/>
            <w:color w:val="0D0D0D"/>
            <w:sz w:val="36"/>
            <w:szCs w:val="36"/>
          </w:rPr>
          <w:t>www.justbel.info</w:t>
        </w:r>
      </w:hyperlink>
      <w:r w:rsidRPr="009573B1">
        <w:rPr>
          <w:color w:val="0D0D0D"/>
          <w:sz w:val="36"/>
          <w:szCs w:val="36"/>
          <w:u w:val="single"/>
        </w:rPr>
        <w:t>.</w:t>
      </w:r>
    </w:p>
    <w:p w:rsidR="008B467B" w:rsidRPr="009573B1" w:rsidRDefault="008B467B" w:rsidP="008B467B">
      <w:pPr>
        <w:rPr>
          <w:color w:val="0D0D0D"/>
          <w:sz w:val="36"/>
          <w:szCs w:val="36"/>
          <w:u w:val="single"/>
        </w:rPr>
      </w:pPr>
    </w:p>
    <w:p w:rsidR="008B467B" w:rsidRPr="009573B1" w:rsidRDefault="008B467B" w:rsidP="008B467B">
      <w:pPr>
        <w:rPr>
          <w:b/>
          <w:sz w:val="36"/>
          <w:szCs w:val="36"/>
          <w:u w:val="single"/>
        </w:rPr>
      </w:pPr>
    </w:p>
    <w:p w:rsidR="008B467B" w:rsidRPr="008E138E" w:rsidRDefault="008B467B" w:rsidP="008B467B">
      <w:pPr>
        <w:rPr>
          <w:b/>
          <w:color w:val="002060"/>
          <w:sz w:val="34"/>
          <w:szCs w:val="34"/>
          <w:u w:val="single"/>
        </w:rPr>
      </w:pPr>
      <w:r w:rsidRPr="009573B1">
        <w:rPr>
          <w:sz w:val="34"/>
          <w:szCs w:val="34"/>
        </w:rPr>
        <w:t xml:space="preserve">Стоимость объявления - </w:t>
      </w:r>
      <w:r w:rsidR="008E138E">
        <w:rPr>
          <w:b/>
          <w:sz w:val="34"/>
          <w:szCs w:val="34"/>
          <w:u w:val="single"/>
        </w:rPr>
        <w:t xml:space="preserve">9,00 белорусских рублей, </w:t>
      </w:r>
      <w:r w:rsidR="008E138E" w:rsidRPr="008E138E">
        <w:rPr>
          <w:b/>
          <w:color w:val="002060"/>
          <w:sz w:val="34"/>
          <w:szCs w:val="34"/>
          <w:u w:val="single"/>
        </w:rPr>
        <w:t xml:space="preserve">с 1 января 2019 г. стоимость объявления составит 13,00 белорусских рублей. </w:t>
      </w:r>
    </w:p>
    <w:p w:rsidR="008B467B" w:rsidRPr="008E138E" w:rsidRDefault="008B467B" w:rsidP="008B467B">
      <w:pPr>
        <w:rPr>
          <w:color w:val="002060"/>
          <w:sz w:val="34"/>
          <w:szCs w:val="34"/>
        </w:rPr>
      </w:pPr>
      <w:bookmarkStart w:id="0" w:name="_GoBack"/>
      <w:bookmarkEnd w:id="0"/>
    </w:p>
    <w:p w:rsidR="008B467B" w:rsidRPr="009573B1" w:rsidRDefault="008B467B" w:rsidP="008B467B">
      <w:pPr>
        <w:rPr>
          <w:sz w:val="34"/>
          <w:szCs w:val="34"/>
        </w:rPr>
      </w:pPr>
    </w:p>
    <w:p w:rsidR="008B467B" w:rsidRDefault="008B467B" w:rsidP="008B467B">
      <w:pPr>
        <w:rPr>
          <w:b/>
          <w:sz w:val="34"/>
          <w:szCs w:val="34"/>
        </w:rPr>
      </w:pPr>
      <w:r w:rsidRPr="009573B1">
        <w:rPr>
          <w:b/>
          <w:sz w:val="34"/>
          <w:szCs w:val="34"/>
        </w:rPr>
        <w:t>Объявление можно оплатит</w:t>
      </w:r>
      <w:r>
        <w:rPr>
          <w:b/>
          <w:sz w:val="34"/>
          <w:szCs w:val="34"/>
        </w:rPr>
        <w:t>ь через систему «Расчет» (ЕРИП)</w:t>
      </w:r>
    </w:p>
    <w:p w:rsidR="008B467B" w:rsidRPr="009573B1" w:rsidRDefault="008B467B" w:rsidP="008B467B">
      <w:pPr>
        <w:rPr>
          <w:b/>
          <w:sz w:val="34"/>
          <w:szCs w:val="34"/>
        </w:rPr>
      </w:pPr>
    </w:p>
    <w:p w:rsidR="008B467B" w:rsidRPr="009573B1" w:rsidRDefault="008B467B" w:rsidP="008B467B">
      <w:pPr>
        <w:rPr>
          <w:sz w:val="34"/>
          <w:szCs w:val="34"/>
        </w:rPr>
      </w:pPr>
      <w:r w:rsidRPr="009573B1">
        <w:rPr>
          <w:sz w:val="34"/>
          <w:szCs w:val="34"/>
        </w:rPr>
        <w:t>Для проведения платежа необходимо:</w:t>
      </w:r>
      <w:r w:rsidRPr="009573B1">
        <w:rPr>
          <w:sz w:val="34"/>
          <w:szCs w:val="34"/>
        </w:rPr>
        <w:tab/>
      </w:r>
    </w:p>
    <w:p w:rsidR="008B467B" w:rsidRPr="009573B1" w:rsidRDefault="008B467B" w:rsidP="008B467B">
      <w:pPr>
        <w:rPr>
          <w:sz w:val="34"/>
          <w:szCs w:val="34"/>
        </w:rPr>
      </w:pPr>
      <w:r w:rsidRPr="009573B1">
        <w:rPr>
          <w:sz w:val="34"/>
          <w:szCs w:val="34"/>
        </w:rPr>
        <w:t>1.</w:t>
      </w:r>
      <w:r w:rsidRPr="009573B1">
        <w:rPr>
          <w:sz w:val="34"/>
          <w:szCs w:val="34"/>
        </w:rPr>
        <w:tab/>
        <w:t xml:space="preserve">Выбрать пункт: Система «Расчет» </w:t>
      </w:r>
      <w:proofErr w:type="gramStart"/>
      <w:r w:rsidRPr="009573B1">
        <w:rPr>
          <w:sz w:val="34"/>
          <w:szCs w:val="34"/>
        </w:rPr>
        <w:t>ЕРИП &gt;</w:t>
      </w:r>
      <w:proofErr w:type="gramEnd"/>
      <w:r w:rsidRPr="009573B1">
        <w:rPr>
          <w:sz w:val="34"/>
          <w:szCs w:val="34"/>
        </w:rPr>
        <w:t xml:space="preserve"> СМИ &gt; Юстиция Беларуси &gt; Объявление о ликвидации.</w:t>
      </w:r>
    </w:p>
    <w:p w:rsidR="008B467B" w:rsidRPr="009573B1" w:rsidRDefault="008B467B" w:rsidP="008B467B">
      <w:pPr>
        <w:rPr>
          <w:sz w:val="34"/>
          <w:szCs w:val="34"/>
        </w:rPr>
      </w:pPr>
      <w:r w:rsidRPr="009573B1">
        <w:rPr>
          <w:sz w:val="34"/>
          <w:szCs w:val="34"/>
        </w:rPr>
        <w:t>2. Ввести учетный номер плательщика (УНП) и фамилию, имя и отчество.</w:t>
      </w:r>
    </w:p>
    <w:p w:rsidR="008B467B" w:rsidRPr="009573B1" w:rsidRDefault="008B467B" w:rsidP="008B467B">
      <w:pPr>
        <w:rPr>
          <w:sz w:val="34"/>
          <w:szCs w:val="34"/>
        </w:rPr>
      </w:pPr>
      <w:r w:rsidRPr="009573B1">
        <w:rPr>
          <w:sz w:val="34"/>
          <w:szCs w:val="34"/>
        </w:rPr>
        <w:t>3. Проверить корректность информации.</w:t>
      </w:r>
    </w:p>
    <w:p w:rsidR="008B467B" w:rsidRPr="009573B1" w:rsidRDefault="008B467B" w:rsidP="008B467B">
      <w:pPr>
        <w:rPr>
          <w:sz w:val="34"/>
          <w:szCs w:val="34"/>
        </w:rPr>
      </w:pPr>
      <w:r w:rsidRPr="009573B1">
        <w:rPr>
          <w:sz w:val="34"/>
          <w:szCs w:val="34"/>
        </w:rPr>
        <w:t>4. Совершить платеж.</w:t>
      </w:r>
    </w:p>
    <w:p w:rsidR="0031542B" w:rsidRDefault="0031542B"/>
    <w:sectPr w:rsidR="0031542B" w:rsidSect="00014E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4631"/>
    <w:multiLevelType w:val="hybridMultilevel"/>
    <w:tmpl w:val="8068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E0"/>
    <w:rsid w:val="0031542B"/>
    <w:rsid w:val="008B467B"/>
    <w:rsid w:val="008E138E"/>
    <w:rsid w:val="00F2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8F004-5617-4E1E-92C3-CDF01BA5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467B"/>
    <w:rPr>
      <w:rFonts w:ascii="Tahoma" w:hAnsi="Tahoma" w:cs="Tahoma" w:hint="default"/>
      <w:b/>
      <w:bCs/>
      <w:color w:val="DB7529"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stbel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2017-10-23T13:25:00Z</dcterms:created>
  <dcterms:modified xsi:type="dcterms:W3CDTF">2018-12-11T09:55:00Z</dcterms:modified>
</cp:coreProperties>
</file>