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AF5" w:rsidRPr="00F0478B" w:rsidRDefault="00CF3AF5" w:rsidP="00CF3A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F0478B">
        <w:rPr>
          <w:rStyle w:val="a5"/>
          <w:rFonts w:ascii="Times New Roman" w:hAnsi="Times New Roman" w:cs="Times New Roman"/>
          <w:color w:val="000000"/>
          <w:sz w:val="30"/>
          <w:szCs w:val="30"/>
        </w:rPr>
        <w:t>Промышленный потенциал</w:t>
      </w:r>
      <w:bookmarkEnd w:id="0"/>
      <w:r w:rsidRPr="00F0478B">
        <w:rPr>
          <w:rStyle w:val="a5"/>
          <w:rFonts w:ascii="Times New Roman" w:hAnsi="Times New Roman" w:cs="Times New Roman"/>
          <w:b w:val="0"/>
          <w:color w:val="000000"/>
          <w:sz w:val="30"/>
          <w:szCs w:val="30"/>
        </w:rPr>
        <w:t xml:space="preserve"> района</w:t>
      </w:r>
      <w:r w:rsidRPr="00F0478B">
        <w:rPr>
          <w:rFonts w:ascii="Times New Roman" w:hAnsi="Times New Roman" w:cs="Times New Roman"/>
          <w:sz w:val="30"/>
          <w:szCs w:val="30"/>
        </w:rPr>
        <w:t xml:space="preserve"> представлен:</w:t>
      </w:r>
    </w:p>
    <w:p w:rsidR="00577CE7" w:rsidRPr="00F0478B" w:rsidRDefault="00CF3AF5" w:rsidP="00577CE7">
      <w:pPr>
        <w:spacing w:after="0" w:line="240" w:lineRule="auto"/>
        <w:jc w:val="both"/>
        <w:rPr>
          <w:rFonts w:ascii="Times New Roman" w:hAnsi="Times New Roman" w:cs="Times New Roman"/>
          <w:color w:val="3D3D3D"/>
          <w:sz w:val="30"/>
          <w:szCs w:val="30"/>
        </w:rPr>
      </w:pPr>
      <w:r w:rsidRPr="00F0478B">
        <w:rPr>
          <w:rFonts w:ascii="Times New Roman" w:hAnsi="Times New Roman" w:cs="Times New Roman"/>
          <w:b/>
          <w:sz w:val="30"/>
          <w:szCs w:val="30"/>
        </w:rPr>
        <w:t>районным унитарным предприятием жилищно-коммунального хозяйства</w:t>
      </w:r>
      <w:r w:rsidRPr="00F0478B">
        <w:rPr>
          <w:rFonts w:ascii="Times New Roman" w:hAnsi="Times New Roman" w:cs="Times New Roman"/>
          <w:color w:val="3D3D3D"/>
          <w:sz w:val="30"/>
          <w:szCs w:val="30"/>
        </w:rPr>
        <w:t xml:space="preserve"> (производство изделий из дерева, </w:t>
      </w:r>
      <w:r w:rsidR="00183B58" w:rsidRPr="00F0478B">
        <w:rPr>
          <w:rFonts w:ascii="Times New Roman" w:eastAsia="Times New Roman" w:hAnsi="Times New Roman" w:cs="Times New Roman"/>
          <w:color w:val="3D3D3D"/>
          <w:sz w:val="30"/>
          <w:szCs w:val="30"/>
          <w:lang w:eastAsia="ru-RU"/>
        </w:rPr>
        <w:t xml:space="preserve">производство, передача, распределение и продажа пара и горячей воды, </w:t>
      </w:r>
      <w:r w:rsidRPr="00F0478B">
        <w:rPr>
          <w:rFonts w:ascii="Times New Roman" w:hAnsi="Times New Roman" w:cs="Times New Roman"/>
          <w:color w:val="3D3D3D"/>
          <w:sz w:val="30"/>
          <w:szCs w:val="30"/>
        </w:rPr>
        <w:t xml:space="preserve">услуги по сбору, обработке и распределению воды, услуги по сбору и обработке сточных вод и услуги по сбору </w:t>
      </w:r>
      <w:r w:rsidR="00183B58" w:rsidRPr="00F0478B">
        <w:rPr>
          <w:rFonts w:ascii="Times New Roman" w:hAnsi="Times New Roman" w:cs="Times New Roman"/>
          <w:color w:val="3D3D3D"/>
          <w:sz w:val="30"/>
          <w:szCs w:val="30"/>
        </w:rPr>
        <w:t>безопасных</w:t>
      </w:r>
      <w:r w:rsidRPr="00F0478B">
        <w:rPr>
          <w:rFonts w:ascii="Times New Roman" w:hAnsi="Times New Roman" w:cs="Times New Roman"/>
          <w:color w:val="3D3D3D"/>
          <w:sz w:val="30"/>
          <w:szCs w:val="30"/>
        </w:rPr>
        <w:t xml:space="preserve"> отходов</w:t>
      </w:r>
      <w:r w:rsidR="00183B58" w:rsidRPr="00F0478B">
        <w:rPr>
          <w:rFonts w:ascii="Times New Roman" w:hAnsi="Times New Roman" w:cs="Times New Roman"/>
          <w:color w:val="3D3D3D"/>
          <w:sz w:val="30"/>
          <w:szCs w:val="30"/>
        </w:rPr>
        <w:t>)</w:t>
      </w:r>
      <w:r w:rsidR="00577CE7" w:rsidRPr="00F0478B">
        <w:rPr>
          <w:rFonts w:ascii="Times New Roman" w:hAnsi="Times New Roman" w:cs="Times New Roman"/>
          <w:color w:val="3D3D3D"/>
          <w:sz w:val="30"/>
          <w:szCs w:val="30"/>
        </w:rPr>
        <w:t>;</w:t>
      </w:r>
    </w:p>
    <w:p w:rsidR="00F62C6B" w:rsidRPr="00F0478B" w:rsidRDefault="00183B58" w:rsidP="00577CE7">
      <w:pPr>
        <w:spacing w:after="0" w:line="240" w:lineRule="auto"/>
        <w:jc w:val="both"/>
        <w:rPr>
          <w:rFonts w:ascii="Times New Roman" w:hAnsi="Times New Roman" w:cs="Times New Roman"/>
          <w:color w:val="3D3D3D"/>
          <w:sz w:val="30"/>
          <w:szCs w:val="30"/>
        </w:rPr>
      </w:pPr>
      <w:r w:rsidRPr="00F0478B">
        <w:rPr>
          <w:rFonts w:ascii="Times New Roman" w:hAnsi="Times New Roman" w:cs="Times New Roman"/>
          <w:b/>
          <w:bCs/>
          <w:color w:val="3D3D3D"/>
          <w:sz w:val="30"/>
          <w:szCs w:val="30"/>
        </w:rPr>
        <w:t>Контакты:</w:t>
      </w:r>
      <w:r w:rsidRPr="00F0478B">
        <w:rPr>
          <w:rFonts w:ascii="Times New Roman" w:hAnsi="Times New Roman" w:cs="Times New Roman"/>
          <w:color w:val="3D3D3D"/>
          <w:sz w:val="30"/>
          <w:szCs w:val="30"/>
        </w:rPr>
        <w:t> 231940 Республика Беларусь, Гродненская обл., г. п. Зельва, ул.</w:t>
      </w:r>
      <w:r w:rsidR="00F62C6B" w:rsidRPr="00F0478B">
        <w:rPr>
          <w:rFonts w:ascii="Times New Roman" w:hAnsi="Times New Roman" w:cs="Times New Roman"/>
          <w:color w:val="3D3D3D"/>
          <w:sz w:val="30"/>
          <w:szCs w:val="30"/>
        </w:rPr>
        <w:t xml:space="preserve"> Пушкина, 83</w:t>
      </w:r>
    </w:p>
    <w:p w:rsidR="00183B58" w:rsidRPr="00F0478B" w:rsidRDefault="00183B58" w:rsidP="00577CE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D3D3D"/>
          <w:sz w:val="30"/>
          <w:szCs w:val="30"/>
        </w:rPr>
      </w:pPr>
      <w:proofErr w:type="gramStart"/>
      <w:r w:rsidRPr="00F0478B">
        <w:rPr>
          <w:color w:val="3D3D3D"/>
          <w:sz w:val="30"/>
          <w:szCs w:val="30"/>
        </w:rPr>
        <w:t>телефоны:  (</w:t>
      </w:r>
      <w:proofErr w:type="gramEnd"/>
      <w:r w:rsidRPr="00F0478B">
        <w:rPr>
          <w:color w:val="3D3D3D"/>
          <w:sz w:val="30"/>
          <w:szCs w:val="30"/>
        </w:rPr>
        <w:t>15</w:t>
      </w:r>
      <w:r w:rsidR="00577CE7" w:rsidRPr="00F0478B">
        <w:rPr>
          <w:color w:val="3D3D3D"/>
          <w:sz w:val="30"/>
          <w:szCs w:val="30"/>
        </w:rPr>
        <w:t>64</w:t>
      </w:r>
      <w:r w:rsidRPr="00F0478B">
        <w:rPr>
          <w:color w:val="3D3D3D"/>
          <w:sz w:val="30"/>
          <w:szCs w:val="30"/>
        </w:rPr>
        <w:t xml:space="preserve">) </w:t>
      </w:r>
      <w:r w:rsidR="00577CE7" w:rsidRPr="00F0478B">
        <w:rPr>
          <w:color w:val="3D3D3D"/>
          <w:sz w:val="30"/>
          <w:szCs w:val="30"/>
        </w:rPr>
        <w:t>7 47 31</w:t>
      </w:r>
      <w:r w:rsidRPr="00F0478B">
        <w:rPr>
          <w:color w:val="3D3D3D"/>
          <w:sz w:val="30"/>
          <w:szCs w:val="30"/>
        </w:rPr>
        <w:t>; (15</w:t>
      </w:r>
      <w:r w:rsidR="00577CE7" w:rsidRPr="00F0478B">
        <w:rPr>
          <w:color w:val="3D3D3D"/>
          <w:sz w:val="30"/>
          <w:szCs w:val="30"/>
        </w:rPr>
        <w:t>64</w:t>
      </w:r>
      <w:r w:rsidRPr="00F0478B">
        <w:rPr>
          <w:color w:val="3D3D3D"/>
          <w:sz w:val="30"/>
          <w:szCs w:val="30"/>
        </w:rPr>
        <w:t xml:space="preserve">) </w:t>
      </w:r>
      <w:r w:rsidR="00577CE7" w:rsidRPr="00F0478B">
        <w:rPr>
          <w:color w:val="3D3D3D"/>
          <w:sz w:val="30"/>
          <w:szCs w:val="30"/>
        </w:rPr>
        <w:t>7 08 94;</w:t>
      </w:r>
    </w:p>
    <w:p w:rsidR="00577CE7" w:rsidRPr="00F0478B" w:rsidRDefault="00577CE7" w:rsidP="00183B58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CF3AF5" w:rsidRPr="00F0478B" w:rsidRDefault="00CF3AF5" w:rsidP="00183B58">
      <w:pPr>
        <w:jc w:val="both"/>
        <w:rPr>
          <w:rFonts w:ascii="Times New Roman" w:hAnsi="Times New Roman" w:cs="Times New Roman"/>
          <w:sz w:val="30"/>
          <w:szCs w:val="30"/>
        </w:rPr>
      </w:pPr>
      <w:r w:rsidRPr="00F0478B">
        <w:rPr>
          <w:rFonts w:ascii="Times New Roman" w:hAnsi="Times New Roman" w:cs="Times New Roman"/>
          <w:b/>
          <w:sz w:val="30"/>
          <w:szCs w:val="30"/>
        </w:rPr>
        <w:t>цехами районного унитарного предприятия бытового обслуживания</w:t>
      </w:r>
      <w:r w:rsidRPr="00F0478B">
        <w:rPr>
          <w:rFonts w:ascii="Times New Roman" w:hAnsi="Times New Roman" w:cs="Times New Roman"/>
          <w:sz w:val="30"/>
          <w:szCs w:val="30"/>
        </w:rPr>
        <w:t xml:space="preserve"> (швейный, трикотажный, прядильно-</w:t>
      </w:r>
      <w:proofErr w:type="spellStart"/>
      <w:r w:rsidRPr="00F0478B">
        <w:rPr>
          <w:rFonts w:ascii="Times New Roman" w:hAnsi="Times New Roman" w:cs="Times New Roman"/>
          <w:sz w:val="30"/>
          <w:szCs w:val="30"/>
        </w:rPr>
        <w:t>пр</w:t>
      </w:r>
      <w:r w:rsidR="00F0478B" w:rsidRPr="00F0478B">
        <w:rPr>
          <w:rFonts w:ascii="Times New Roman" w:hAnsi="Times New Roman" w:cs="Times New Roman"/>
          <w:sz w:val="30"/>
          <w:szCs w:val="30"/>
        </w:rPr>
        <w:t>о</w:t>
      </w:r>
      <w:r w:rsidRPr="00F0478B">
        <w:rPr>
          <w:rFonts w:ascii="Times New Roman" w:hAnsi="Times New Roman" w:cs="Times New Roman"/>
          <w:sz w:val="30"/>
          <w:szCs w:val="30"/>
        </w:rPr>
        <w:t>чесный</w:t>
      </w:r>
      <w:proofErr w:type="spellEnd"/>
      <w:r w:rsidRPr="00F0478B">
        <w:rPr>
          <w:rFonts w:ascii="Times New Roman" w:hAnsi="Times New Roman" w:cs="Times New Roman"/>
          <w:sz w:val="30"/>
          <w:szCs w:val="30"/>
        </w:rPr>
        <w:t>, производств</w:t>
      </w:r>
      <w:r w:rsidR="00F0478B" w:rsidRPr="00F0478B">
        <w:rPr>
          <w:rFonts w:ascii="Times New Roman" w:hAnsi="Times New Roman" w:cs="Times New Roman"/>
          <w:sz w:val="30"/>
          <w:szCs w:val="30"/>
        </w:rPr>
        <w:t>о</w:t>
      </w:r>
      <w:r w:rsidRPr="00F0478B">
        <w:rPr>
          <w:rFonts w:ascii="Times New Roman" w:hAnsi="Times New Roman" w:cs="Times New Roman"/>
          <w:sz w:val="30"/>
          <w:szCs w:val="30"/>
        </w:rPr>
        <w:t xml:space="preserve"> железобетонных изделий</w:t>
      </w:r>
      <w:r w:rsidR="00183B58" w:rsidRPr="00F0478B">
        <w:rPr>
          <w:rFonts w:ascii="Times New Roman" w:hAnsi="Times New Roman" w:cs="Times New Roman"/>
          <w:sz w:val="30"/>
          <w:szCs w:val="30"/>
        </w:rPr>
        <w:t>);</w:t>
      </w:r>
      <w:r w:rsidRPr="00F0478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F3AF5" w:rsidRPr="00CF3AF5" w:rsidRDefault="00CF3AF5" w:rsidP="00CF3AF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F3A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895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F3A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16247" wp14:editId="47242AAA">
            <wp:extent cx="1743075" cy="1714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AF5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CF3A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685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F5" w:rsidRPr="00CF3AF5" w:rsidRDefault="00CF3AF5" w:rsidP="00CF3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AF5" w:rsidRPr="00F0478B" w:rsidRDefault="00CF3AF5" w:rsidP="00F0478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0478B">
        <w:rPr>
          <w:rFonts w:ascii="Times New Roman" w:hAnsi="Times New Roman" w:cs="Times New Roman"/>
          <w:b/>
          <w:sz w:val="30"/>
          <w:szCs w:val="30"/>
        </w:rPr>
        <w:t>цехами филиала Гродненского обл</w:t>
      </w:r>
      <w:r w:rsidR="00F0478B">
        <w:rPr>
          <w:rFonts w:ascii="Times New Roman" w:hAnsi="Times New Roman" w:cs="Times New Roman"/>
          <w:b/>
          <w:sz w:val="30"/>
          <w:szCs w:val="30"/>
        </w:rPr>
        <w:t>астного потребительского общества</w:t>
      </w:r>
      <w:r w:rsidRPr="00F0478B">
        <w:rPr>
          <w:rFonts w:ascii="Times New Roman" w:hAnsi="Times New Roman" w:cs="Times New Roman"/>
          <w:sz w:val="30"/>
          <w:szCs w:val="30"/>
        </w:rPr>
        <w:t xml:space="preserve"> (хлебопечения, кондитерский, производства колбасных и мясных изделий), </w:t>
      </w:r>
    </w:p>
    <w:p w:rsidR="00CF3AF5" w:rsidRPr="00CF3AF5" w:rsidRDefault="00CF3AF5" w:rsidP="00CF3A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3AF5" w:rsidRPr="00CF3AF5" w:rsidRDefault="00CF3AF5" w:rsidP="00CF3A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3A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876425"/>
            <wp:effectExtent l="0" t="0" r="0" b="9525"/>
            <wp:docPr id="2" name="Рисунок 2" descr="Описание: C:\Documents and Settings\23\Рабочий стол\Продукция ККП РИК\142013751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23\Рабочий стол\Продукция ККП РИК\14201375174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AF5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CF3A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876425"/>
            <wp:effectExtent l="0" t="0" r="0" b="9525"/>
            <wp:docPr id="1" name="Рисунок 1" descr="Описание: C:\Documents and Settings\23\Рабочий стол\Продукция ККП РИК\142013756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23\Рабочий стол\Продукция ККП РИК\14201375602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AF5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</w:t>
      </w:r>
    </w:p>
    <w:p w:rsidR="00577CE7" w:rsidRDefault="00577CE7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0749A" w:rsidRDefault="0050749A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0749A" w:rsidRDefault="0050749A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0749A" w:rsidRDefault="0050749A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0749A" w:rsidRDefault="0050749A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0749A" w:rsidRDefault="0050749A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0749A" w:rsidRDefault="0050749A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CF3AF5" w:rsidRPr="00F0478B" w:rsidRDefault="00CF3AF5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F0478B">
        <w:rPr>
          <w:sz w:val="30"/>
          <w:szCs w:val="30"/>
        </w:rPr>
        <w:t xml:space="preserve">производствами </w:t>
      </w:r>
      <w:r w:rsidRPr="00F0478B">
        <w:rPr>
          <w:b/>
          <w:sz w:val="30"/>
          <w:szCs w:val="30"/>
        </w:rPr>
        <w:t>субъектов малого предпринимательства</w:t>
      </w:r>
      <w:r w:rsidRPr="00F0478B">
        <w:rPr>
          <w:sz w:val="30"/>
          <w:szCs w:val="30"/>
        </w:rPr>
        <w:t xml:space="preserve"> (производство электроэнергии из альтернативных источников (</w:t>
      </w:r>
      <w:proofErr w:type="spellStart"/>
      <w:r w:rsidRPr="00F0478B">
        <w:rPr>
          <w:sz w:val="30"/>
          <w:szCs w:val="30"/>
        </w:rPr>
        <w:t>ветропарк</w:t>
      </w:r>
      <w:proofErr w:type="spellEnd"/>
      <w:r w:rsidRPr="00F0478B">
        <w:rPr>
          <w:sz w:val="30"/>
          <w:szCs w:val="30"/>
        </w:rPr>
        <w:t>), производство мебели, металлических изделий, изделий из цемента, гипса, деревопереработка</w:t>
      </w:r>
      <w:r w:rsidR="00577CE7" w:rsidRPr="00F0478B">
        <w:rPr>
          <w:sz w:val="30"/>
          <w:szCs w:val="30"/>
        </w:rPr>
        <w:t>)</w:t>
      </w:r>
    </w:p>
    <w:p w:rsidR="0050749A" w:rsidRDefault="0050749A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0749A" w:rsidRPr="00CF3AF5" w:rsidRDefault="0050749A" w:rsidP="00CF3A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3D3D3D"/>
          <w:sz w:val="28"/>
          <w:szCs w:val="28"/>
        </w:rPr>
      </w:pPr>
      <w:r>
        <w:rPr>
          <w:noProof/>
        </w:rPr>
        <w:drawing>
          <wp:inline distT="0" distB="0" distL="0" distR="0" wp14:anchorId="31455744" wp14:editId="4C31AC6F">
            <wp:extent cx="2856230" cy="2343150"/>
            <wp:effectExtent l="0" t="0" r="1270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199" cy="240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F24" w:rsidRPr="00772F24">
        <w:rPr>
          <w:b/>
          <w:bCs/>
          <w:noProof/>
          <w:color w:val="3D3D3D"/>
          <w:sz w:val="28"/>
          <w:szCs w:val="28"/>
        </w:rPr>
        <w:drawing>
          <wp:inline distT="0" distB="0" distL="0" distR="0" wp14:anchorId="60A6BE3E" wp14:editId="7B21FE48">
            <wp:extent cx="2933389" cy="28289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1754" cy="292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49A" w:rsidRPr="00CF3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F5"/>
    <w:rsid w:val="00183B58"/>
    <w:rsid w:val="0050749A"/>
    <w:rsid w:val="00564119"/>
    <w:rsid w:val="00577CE7"/>
    <w:rsid w:val="00772F24"/>
    <w:rsid w:val="00CF3AF5"/>
    <w:rsid w:val="00D60C5D"/>
    <w:rsid w:val="00DF1BF3"/>
    <w:rsid w:val="00F0478B"/>
    <w:rsid w:val="00F6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9AADE-D925-4844-BA0E-018D0DA0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3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F3AF5"/>
    <w:rPr>
      <w:color w:val="0000FF"/>
      <w:u w:val="single"/>
    </w:rPr>
  </w:style>
  <w:style w:type="character" w:styleId="a5">
    <w:name w:val="Strong"/>
    <w:qFormat/>
    <w:rsid w:val="00CF3AF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07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074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0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22F67-325E-4341-A17C-A92DECD56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2019-02-06T07:40:00Z</cp:lastPrinted>
  <dcterms:created xsi:type="dcterms:W3CDTF">2019-02-06T09:21:00Z</dcterms:created>
  <dcterms:modified xsi:type="dcterms:W3CDTF">2019-02-06T09:21:00Z</dcterms:modified>
</cp:coreProperties>
</file>