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E839" w14:textId="2358B87F" w:rsidR="00240194" w:rsidRPr="00240194" w:rsidRDefault="00240194" w:rsidP="00240194">
      <w:pPr>
        <w:shd w:val="clear" w:color="auto" w:fill="FFFFFF"/>
        <w:spacing w:after="0" w:line="240" w:lineRule="auto"/>
        <w:ind w:firstLine="450"/>
        <w:jc w:val="center"/>
        <w:rPr>
          <w:rFonts w:eastAsia="Times New Roman"/>
          <w:smallCaps w:val="0"/>
          <w:color w:val="242424"/>
          <w:kern w:val="0"/>
          <w:sz w:val="30"/>
          <w:szCs w:val="30"/>
          <w:lang w:val="ru-BY" w:eastAsia="ru-BY"/>
          <w14:ligatures w14:val="none"/>
        </w:rPr>
      </w:pPr>
      <w:r w:rsidRPr="00240194">
        <w:rPr>
          <w:rFonts w:eastAsia="Times New Roman"/>
          <w:b/>
          <w:bCs/>
          <w:smallCaps w:val="0"/>
          <w:color w:val="242424"/>
          <w:kern w:val="0"/>
          <w:sz w:val="30"/>
          <w:szCs w:val="30"/>
          <w:lang w:val="ru-BY" w:eastAsia="ru-BY"/>
          <w14:ligatures w14:val="none"/>
        </w:rPr>
        <w:t>Основания для признания граждан нуждающимися в улучшении жилищных условий</w:t>
      </w:r>
    </w:p>
    <w:p w14:paraId="49D09C96" w14:textId="77777777" w:rsidR="00240194" w:rsidRPr="00240194" w:rsidRDefault="00240194" w:rsidP="00240194">
      <w:pPr>
        <w:shd w:val="clear" w:color="auto" w:fill="FFFFFF"/>
        <w:spacing w:after="0" w:line="240" w:lineRule="auto"/>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 </w:t>
      </w:r>
    </w:p>
    <w:p w14:paraId="63140413"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Нуждающимися в улучшении жилищных условий признаются:</w:t>
      </w:r>
    </w:p>
    <w:p w14:paraId="11ED481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 граждане:</w:t>
      </w:r>
    </w:p>
    <w:p w14:paraId="56F33F25"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14:paraId="4CCA4F6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14:paraId="0854D78C"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по договору найма жилого помещения государственного жилищного фонда соответствующего вида;</w:t>
      </w:r>
    </w:p>
    <w:p w14:paraId="39DDC105"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14:paraId="0B42A84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14:paraId="173E3589"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 xml:space="preserve">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w:t>
      </w:r>
      <w:r w:rsidRPr="00240194">
        <w:rPr>
          <w:rFonts w:eastAsia="Times New Roman"/>
          <w:smallCaps w:val="0"/>
          <w:color w:val="242424"/>
          <w:kern w:val="0"/>
          <w:sz w:val="30"/>
          <w:szCs w:val="30"/>
          <w:lang w:val="ru-BY" w:eastAsia="ru-BY"/>
          <w14:ligatures w14:val="none"/>
        </w:rPr>
        <w:lastRenderedPageBreak/>
        <w:t>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14:paraId="489893C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14:paraId="2069E5F4"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1.3. проживающие в жилом помещении, признанном не соответствующим установленным для проживания санитарным и техническим требованиям;</w:t>
      </w:r>
    </w:p>
    <w:p w14:paraId="19A77F02"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14:paraId="49C04080"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 xml:space="preserve">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w:t>
      </w:r>
      <w:r w:rsidRPr="00240194">
        <w:rPr>
          <w:rFonts w:eastAsia="Times New Roman"/>
          <w:smallCaps w:val="0"/>
          <w:color w:val="242424"/>
          <w:kern w:val="0"/>
          <w:sz w:val="30"/>
          <w:szCs w:val="30"/>
          <w:lang w:val="ru-BY" w:eastAsia="ru-BY"/>
          <w14:ligatures w14:val="none"/>
        </w:rPr>
        <w:lastRenderedPageBreak/>
        <w:t>освоение передовых медицинских технологий, решение задач кадрового обеспечения здравоохранения;</w:t>
      </w:r>
    </w:p>
    <w:p w14:paraId="6F7740FE"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14:paraId="4D054FF3"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240194">
        <w:rPr>
          <w:rFonts w:eastAsia="Times New Roman"/>
          <w:smallCaps w:val="0"/>
          <w:color w:val="242424"/>
          <w:kern w:val="0"/>
          <w:sz w:val="30"/>
          <w:szCs w:val="30"/>
          <w:lang w:val="ru-BY" w:eastAsia="ru-BY"/>
          <w14:ligatures w14:val="none"/>
        </w:rPr>
        <w:t>Дипсервис</w:t>
      </w:r>
      <w:proofErr w:type="spellEnd"/>
      <w:r w:rsidRPr="00240194">
        <w:rPr>
          <w:rFonts w:eastAsia="Times New Roman"/>
          <w:smallCaps w:val="0"/>
          <w:color w:val="242424"/>
          <w:kern w:val="0"/>
          <w:sz w:val="30"/>
          <w:szCs w:val="30"/>
          <w:lang w:val="ru-BY" w:eastAsia="ru-BY"/>
          <w14:ligatures w14:val="none"/>
        </w:rPr>
        <w:t>",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14:paraId="5FD90AE5"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14:paraId="2483E96E"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14:paraId="739EEC90"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lastRenderedPageBreak/>
        <w:t>1.9. проживающие в неизолированных (смежных) жилых комнатах и не являющиеся близкими родственниками;</w:t>
      </w:r>
    </w:p>
    <w:p w14:paraId="32E634B8"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14:paraId="4481399B"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14:paraId="2C8BC314"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14:paraId="713A78EA"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14:paraId="6B3DABE8"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lastRenderedPageBreak/>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14:paraId="37F8C9B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14:paraId="5E5F0A48"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14:paraId="7F1A4AB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проживают в жилом помещении и являются нуждающимися в улучшении жилищных условий по основаниям, предусмотренным подпунктами 1.2 - 1.10 пункта 1 настоящей статьи;</w:t>
      </w:r>
    </w:p>
    <w:p w14:paraId="2EB1312A"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при вселении в жилое помещение, из которого выбыли, стали бы нуждающимися в улучшении жилищных условий по основаниям, предусмотренным подпунктами 1.2 - 1.10 пункта 1 настоящей статьи;</w:t>
      </w:r>
    </w:p>
    <w:p w14:paraId="5EB7D446" w14:textId="77777777" w:rsidR="00240194" w:rsidRPr="00240194" w:rsidRDefault="00240194" w:rsidP="00240194">
      <w:pPr>
        <w:shd w:val="clear" w:color="auto" w:fill="FFFFFF"/>
        <w:spacing w:after="0" w:line="240" w:lineRule="auto"/>
        <w:ind w:firstLine="450"/>
        <w:jc w:val="both"/>
        <w:rPr>
          <w:rFonts w:eastAsia="Times New Roman"/>
          <w:smallCaps w:val="0"/>
          <w:color w:val="242424"/>
          <w:kern w:val="0"/>
          <w:sz w:val="30"/>
          <w:szCs w:val="30"/>
          <w:lang w:val="ru-BY" w:eastAsia="ru-BY"/>
          <w14:ligatures w14:val="none"/>
        </w:rPr>
      </w:pPr>
      <w:r w:rsidRPr="00240194">
        <w:rPr>
          <w:rFonts w:eastAsia="Times New Roman"/>
          <w:smallCaps w:val="0"/>
          <w:color w:val="242424"/>
          <w:kern w:val="0"/>
          <w:sz w:val="30"/>
          <w:szCs w:val="30"/>
          <w:lang w:val="ru-BY" w:eastAsia="ru-BY"/>
          <w14:ligatures w14:val="none"/>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14:paraId="5F05F997" w14:textId="56EC56C1" w:rsidR="00795E2A" w:rsidRPr="00240194" w:rsidRDefault="00240194" w:rsidP="00240194">
      <w:pPr>
        <w:shd w:val="clear" w:color="auto" w:fill="FFFFFF"/>
        <w:spacing w:after="0" w:line="240" w:lineRule="auto"/>
        <w:ind w:firstLine="450"/>
        <w:jc w:val="both"/>
        <w:rPr>
          <w:lang w:val="ru-BY"/>
        </w:rPr>
      </w:pPr>
      <w:r w:rsidRPr="00240194">
        <w:rPr>
          <w:rFonts w:eastAsia="Times New Roman"/>
          <w:smallCaps w:val="0"/>
          <w:color w:val="242424"/>
          <w:kern w:val="0"/>
          <w:sz w:val="30"/>
          <w:szCs w:val="30"/>
          <w:lang w:val="ru-BY" w:eastAsia="ru-BY"/>
          <w14:ligatures w14:val="none"/>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sectPr w:rsidR="00795E2A" w:rsidRPr="0024019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E5"/>
    <w:rsid w:val="000F1C17"/>
    <w:rsid w:val="00240194"/>
    <w:rsid w:val="002917BE"/>
    <w:rsid w:val="003326EA"/>
    <w:rsid w:val="00450AE5"/>
    <w:rsid w:val="005509DF"/>
    <w:rsid w:val="00572D14"/>
    <w:rsid w:val="005A1D67"/>
    <w:rsid w:val="006624C1"/>
    <w:rsid w:val="006B721F"/>
    <w:rsid w:val="006D65B7"/>
    <w:rsid w:val="00795E2A"/>
    <w:rsid w:val="009156CE"/>
    <w:rsid w:val="00B164FA"/>
    <w:rsid w:val="00B2636F"/>
    <w:rsid w:val="00B33AE3"/>
    <w:rsid w:val="00BC0D17"/>
    <w:rsid w:val="00C215A0"/>
    <w:rsid w:val="00DB2DF0"/>
    <w:rsid w:val="00F91044"/>
    <w:rsid w:val="00F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52F4"/>
  <w15:chartTrackingRefBased/>
  <w15:docId w15:val="{8763ADA7-9F89-4FA4-A78E-4FB66485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mallCaps/>
        <w:kern w:val="2"/>
        <w:sz w:val="16"/>
        <w:szCs w:val="16"/>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40194"/>
    <w:pPr>
      <w:spacing w:before="100" w:beforeAutospacing="1" w:after="100" w:afterAutospacing="1" w:line="240" w:lineRule="auto"/>
    </w:pPr>
    <w:rPr>
      <w:rFonts w:eastAsia="Times New Roman"/>
      <w:smallCaps w:val="0"/>
      <w:kern w:val="0"/>
      <w:sz w:val="24"/>
      <w:szCs w:val="24"/>
      <w:lang w:val="ru-BY" w:eastAsia="ru-BY"/>
      <w14:ligatures w14:val="none"/>
    </w:rPr>
  </w:style>
  <w:style w:type="paragraph" w:customStyle="1" w:styleId="p-normal">
    <w:name w:val="p-normal"/>
    <w:basedOn w:val="a"/>
    <w:rsid w:val="00240194"/>
    <w:pPr>
      <w:spacing w:before="100" w:beforeAutospacing="1" w:after="100" w:afterAutospacing="1" w:line="240" w:lineRule="auto"/>
    </w:pPr>
    <w:rPr>
      <w:rFonts w:eastAsia="Times New Roman"/>
      <w:smallCaps w:val="0"/>
      <w:kern w:val="0"/>
      <w:sz w:val="24"/>
      <w:szCs w:val="24"/>
      <w:lang w:val="ru-BY" w:eastAsia="ru-BY"/>
      <w14:ligatures w14:val="none"/>
    </w:rPr>
  </w:style>
  <w:style w:type="character" w:customStyle="1" w:styleId="h-normal">
    <w:name w:val="h-normal"/>
    <w:basedOn w:val="a0"/>
    <w:rsid w:val="00240194"/>
  </w:style>
  <w:style w:type="character" w:customStyle="1" w:styleId="colorff0000font-weightbold">
    <w:name w:val="color__ff0000font-weight_bold"/>
    <w:basedOn w:val="a0"/>
    <w:rsid w:val="00240194"/>
  </w:style>
  <w:style w:type="character" w:customStyle="1" w:styleId="word-wrapper">
    <w:name w:val="word-wrapper"/>
    <w:basedOn w:val="a0"/>
    <w:rsid w:val="00240194"/>
  </w:style>
  <w:style w:type="character" w:customStyle="1" w:styleId="font-weightbold">
    <w:name w:val="font-weight_bold"/>
    <w:basedOn w:val="a0"/>
    <w:rsid w:val="00240194"/>
  </w:style>
  <w:style w:type="character" w:customStyle="1" w:styleId="fake-non-breaking-space">
    <w:name w:val="fake-non-breaking-space"/>
    <w:basedOn w:val="a0"/>
    <w:rsid w:val="00240194"/>
  </w:style>
  <w:style w:type="character" w:customStyle="1" w:styleId="not-visible-element">
    <w:name w:val="not-visible-element"/>
    <w:basedOn w:val="a0"/>
    <w:rsid w:val="00240194"/>
  </w:style>
  <w:style w:type="character" w:customStyle="1" w:styleId="colorff00ff">
    <w:name w:val="color__ff00ff"/>
    <w:basedOn w:val="a0"/>
    <w:rsid w:val="00240194"/>
  </w:style>
  <w:style w:type="character" w:customStyle="1" w:styleId="color0000ff">
    <w:name w:val="color__0000ff"/>
    <w:basedOn w:val="a0"/>
    <w:rsid w:val="0024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8405">
      <w:bodyDiv w:val="1"/>
      <w:marLeft w:val="0"/>
      <w:marRight w:val="0"/>
      <w:marTop w:val="0"/>
      <w:marBottom w:val="0"/>
      <w:divBdr>
        <w:top w:val="none" w:sz="0" w:space="0" w:color="auto"/>
        <w:left w:val="none" w:sz="0" w:space="0" w:color="auto"/>
        <w:bottom w:val="none" w:sz="0" w:space="0" w:color="auto"/>
        <w:right w:val="none" w:sz="0" w:space="0" w:color="auto"/>
      </w:divBdr>
      <w:divsChild>
        <w:div w:id="43255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10030</Characters>
  <Application>Microsoft Office Word</Application>
  <DocSecurity>0</DocSecurity>
  <Lines>83</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2023-05-31T08:59:00Z</dcterms:created>
  <dcterms:modified xsi:type="dcterms:W3CDTF">2023-05-31T09:00:00Z</dcterms:modified>
</cp:coreProperties>
</file>