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E" w:rsidRPr="00A2465E" w:rsidRDefault="00A2465E" w:rsidP="00FD0D2E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Результаты содействия занятости населения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Гродненской области в январе-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мае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8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года</w:t>
      </w:r>
    </w:p>
    <w:tbl>
      <w:tblPr>
        <w:tblW w:w="91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0"/>
        <w:gridCol w:w="2290"/>
      </w:tblGrid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Мероприятия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Количество</w:t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szCs w:val="21"/>
                <w:lang w:eastAsia="ru-RU"/>
              </w:rPr>
              <w:br/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(человек</w:t>
            </w: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)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8C3999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156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Организованы оплачиваемые общественные работы для временной занятости безработных и других категорий граждан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8C3999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74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Направлено на профессиональное обучение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5656FC" w:rsidRDefault="008C3999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4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 xml:space="preserve">Оказана финансовая поддержка в виде субсидий для организации </w:t>
            </w:r>
            <w:proofErr w:type="spellStart"/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самозанятости</w:t>
            </w:r>
            <w:proofErr w:type="spellEnd"/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8C3999" w:rsidP="00A2465E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2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Организована адаптация к трудовой деятельности инвалидов с компенсацией затрат нанимателей по оплате их труда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 </w:t>
            </w:r>
          </w:p>
          <w:p w:rsidR="00A2465E" w:rsidRPr="00A2465E" w:rsidRDefault="005656FC" w:rsidP="00A2465E">
            <w:pPr>
              <w:spacing w:after="150" w:line="300" w:lineRule="atLeast"/>
              <w:textAlignment w:val="baseline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2</w:t>
            </w:r>
          </w:p>
        </w:tc>
      </w:tr>
    </w:tbl>
    <w:p w:rsidR="00A2465E" w:rsidRPr="00A2465E" w:rsidRDefault="00A2465E" w:rsidP="00A2465E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Рынок труда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</w:t>
      </w:r>
      <w:r w:rsidR="00174C0F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за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январь-ма</w:t>
      </w:r>
      <w:r w:rsidR="008C3999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й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2018 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год</w:t>
      </w:r>
    </w:p>
    <w:p w:rsidR="00A2465E" w:rsidRPr="00ED3696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июня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2018 года на учете в отделе государственной службы занятости населения состо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ит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40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174C0F" w:rsidRPr="00ED3696">
        <w:rPr>
          <w:rFonts w:ascii="inherit" w:hAnsi="inherit"/>
          <w:sz w:val="21"/>
          <w:szCs w:val="21"/>
        </w:rPr>
        <w:t>(на 1 января 201</w:t>
      </w:r>
      <w:r w:rsidR="005656FC">
        <w:rPr>
          <w:sz w:val="21"/>
          <w:szCs w:val="21"/>
        </w:rPr>
        <w:t>8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AA7F35">
        <w:rPr>
          <w:sz w:val="21"/>
          <w:szCs w:val="21"/>
          <w:lang w:val="be-BY"/>
        </w:rPr>
        <w:t xml:space="preserve">года </w:t>
      </w:r>
      <w:r w:rsidR="005656FC">
        <w:rPr>
          <w:rFonts w:ascii="inherit" w:hAnsi="inherit"/>
          <w:sz w:val="21"/>
          <w:szCs w:val="21"/>
        </w:rPr>
        <w:t>–</w:t>
      </w:r>
      <w:r w:rsidR="00174C0F" w:rsidRPr="00ED3696">
        <w:rPr>
          <w:rFonts w:ascii="inherit" w:hAnsi="inherit"/>
          <w:sz w:val="21"/>
          <w:szCs w:val="21"/>
        </w:rPr>
        <w:t xml:space="preserve"> 3</w:t>
      </w:r>
      <w:r w:rsidR="005656FC">
        <w:rPr>
          <w:sz w:val="21"/>
          <w:szCs w:val="21"/>
        </w:rPr>
        <w:t>3</w:t>
      </w:r>
      <w:r w:rsidR="00174C0F" w:rsidRPr="00ED3696">
        <w:rPr>
          <w:rFonts w:ascii="inherit" w:hAnsi="inherit"/>
          <w:sz w:val="21"/>
          <w:szCs w:val="21"/>
        </w:rPr>
        <w:t xml:space="preserve"> безработных).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Уровень безработицы составил  0,</w:t>
      </w:r>
      <w:r w:rsidR="005656FC">
        <w:rPr>
          <w:rFonts w:eastAsia="Times New Roman" w:cs="Arial"/>
          <w:color w:val="242E35"/>
          <w:sz w:val="21"/>
          <w:szCs w:val="21"/>
          <w:lang w:eastAsia="ru-RU"/>
        </w:rPr>
        <w:t>6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 процента от экономически активного населения.</w:t>
      </w:r>
    </w:p>
    <w:p w:rsidR="00ED3696" w:rsidRPr="00A2465E" w:rsidRDefault="00ED3696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 w:hanging="426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июня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2018 года организациями были заявлены в службу занятости сведения о наличии </w:t>
      </w:r>
      <w:r w:rsidR="008C3999">
        <w:rPr>
          <w:rFonts w:eastAsia="Times New Roman" w:cs="Arial"/>
          <w:color w:val="242E35"/>
          <w:sz w:val="21"/>
          <w:szCs w:val="21"/>
          <w:lang w:eastAsia="ru-RU"/>
        </w:rPr>
        <w:t>263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242E35"/>
          <w:sz w:val="21"/>
          <w:szCs w:val="21"/>
          <w:lang w:eastAsia="ru-RU"/>
        </w:rPr>
        <w:t>вакансий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, из которых </w:t>
      </w:r>
      <w:r>
        <w:rPr>
          <w:rFonts w:eastAsia="Times New Roman" w:cs="Arial"/>
          <w:color w:val="242E35"/>
          <w:sz w:val="21"/>
          <w:szCs w:val="21"/>
          <w:lang w:eastAsia="ru-RU"/>
        </w:rPr>
        <w:t>2</w:t>
      </w:r>
      <w:r w:rsidR="005656FC">
        <w:rPr>
          <w:rFonts w:eastAsia="Times New Roman" w:cs="Arial"/>
          <w:color w:val="242E35"/>
          <w:sz w:val="21"/>
          <w:szCs w:val="21"/>
          <w:lang w:eastAsia="ru-RU"/>
        </w:rPr>
        <w:t>8</w:t>
      </w:r>
      <w:r>
        <w:rPr>
          <w:rFonts w:eastAsia="Times New Roman" w:cs="Arial"/>
          <w:color w:val="242E35"/>
          <w:sz w:val="21"/>
          <w:szCs w:val="21"/>
          <w:lang w:eastAsia="ru-RU"/>
        </w:rPr>
        <w:t>,0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% – вакансии по рабочим профессиям.</w:t>
      </w:r>
    </w:p>
    <w:p w:rsidR="00A2465E" w:rsidRPr="00A2465E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Коэффициент напряженности на рынке труда района составил 0,</w:t>
      </w:r>
      <w:r w:rsidR="00645952">
        <w:rPr>
          <w:rFonts w:eastAsia="Times New Roman" w:cs="Arial"/>
          <w:color w:val="242E35"/>
          <w:sz w:val="21"/>
          <w:szCs w:val="21"/>
          <w:lang w:eastAsia="ru-RU"/>
        </w:rPr>
        <w:t>2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 на одну вакансию.</w:t>
      </w:r>
    </w:p>
    <w:p w:rsidR="00084B9B" w:rsidRDefault="00084B9B"/>
    <w:sectPr w:rsidR="00084B9B" w:rsidSect="0008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22"/>
    <w:multiLevelType w:val="multilevel"/>
    <w:tmpl w:val="973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134EB"/>
    <w:multiLevelType w:val="multilevel"/>
    <w:tmpl w:val="95D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C026F"/>
    <w:multiLevelType w:val="multilevel"/>
    <w:tmpl w:val="1E4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5E"/>
    <w:rsid w:val="00084B9B"/>
    <w:rsid w:val="00174C0F"/>
    <w:rsid w:val="005656FC"/>
    <w:rsid w:val="00645952"/>
    <w:rsid w:val="008778CF"/>
    <w:rsid w:val="008C3999"/>
    <w:rsid w:val="009257CF"/>
    <w:rsid w:val="00934382"/>
    <w:rsid w:val="00A06CDF"/>
    <w:rsid w:val="00A2465E"/>
    <w:rsid w:val="00AA7F35"/>
    <w:rsid w:val="00C20DFE"/>
    <w:rsid w:val="00ED3696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8E02-445B-4300-A080-F8FF11B7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2018-01-31T07:27:00Z</cp:lastPrinted>
  <dcterms:created xsi:type="dcterms:W3CDTF">2018-04-13T11:45:00Z</dcterms:created>
  <dcterms:modified xsi:type="dcterms:W3CDTF">2018-06-07T07:13:00Z</dcterms:modified>
</cp:coreProperties>
</file>