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2" w:rsidRPr="005A306F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28"/>
          <w:szCs w:val="28"/>
          <w:u w:val="single"/>
        </w:rPr>
      </w:pPr>
      <w:bookmarkStart w:id="0" w:name="_GoBack"/>
      <w:bookmarkEnd w:id="0"/>
      <w:r w:rsidRPr="005A306F">
        <w:rPr>
          <w:rStyle w:val="h-normal"/>
          <w:b/>
          <w:sz w:val="28"/>
          <w:szCs w:val="28"/>
          <w:u w:val="single"/>
        </w:rPr>
        <w:t>«</w:t>
      </w:r>
      <w:r w:rsidR="00770AEF">
        <w:rPr>
          <w:rStyle w:val="h-normal"/>
          <w:b/>
          <w:sz w:val="28"/>
          <w:szCs w:val="28"/>
          <w:u w:val="single"/>
        </w:rPr>
        <w:t xml:space="preserve">Несчастный случай, а </w:t>
      </w:r>
      <w:r w:rsidR="002F12A1">
        <w:rPr>
          <w:rStyle w:val="h-normal"/>
          <w:b/>
          <w:sz w:val="28"/>
          <w:szCs w:val="28"/>
          <w:u w:val="single"/>
        </w:rPr>
        <w:t xml:space="preserve">основная </w:t>
      </w:r>
      <w:r w:rsidR="00770AEF">
        <w:rPr>
          <w:rStyle w:val="h-normal"/>
          <w:b/>
          <w:sz w:val="28"/>
          <w:szCs w:val="28"/>
          <w:u w:val="single"/>
        </w:rPr>
        <w:t>причина - а</w:t>
      </w:r>
      <w:r w:rsidR="004F42AC" w:rsidRPr="005A306F">
        <w:rPr>
          <w:rStyle w:val="h-normal"/>
          <w:b/>
          <w:sz w:val="28"/>
          <w:szCs w:val="28"/>
          <w:u w:val="single"/>
        </w:rPr>
        <w:t>лкоголь</w:t>
      </w:r>
      <w:r w:rsidR="007F6991" w:rsidRPr="005A306F">
        <w:rPr>
          <w:rStyle w:val="h-normal"/>
          <w:b/>
          <w:sz w:val="28"/>
          <w:szCs w:val="28"/>
          <w:u w:val="single"/>
        </w:rPr>
        <w:t>.</w:t>
      </w:r>
    </w:p>
    <w:p w:rsidR="00EF52A2" w:rsidRPr="005A306F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28"/>
          <w:szCs w:val="28"/>
          <w:u w:val="single"/>
        </w:rPr>
      </w:pPr>
    </w:p>
    <w:p w:rsidR="00272043" w:rsidRPr="005A306F" w:rsidRDefault="009F43A3" w:rsidP="00C24024">
      <w:pPr>
        <w:pStyle w:val="newncpi"/>
        <w:spacing w:line="276" w:lineRule="auto"/>
        <w:contextualSpacing/>
        <w:rPr>
          <w:sz w:val="28"/>
          <w:szCs w:val="28"/>
        </w:rPr>
      </w:pPr>
      <w:r w:rsidRPr="005A306F">
        <w:rPr>
          <w:rStyle w:val="h-normal"/>
          <w:sz w:val="28"/>
          <w:szCs w:val="28"/>
        </w:rPr>
        <w:t>В нормативных правовых документах</w:t>
      </w:r>
      <w:r w:rsidR="00747F86" w:rsidRPr="005A306F">
        <w:rPr>
          <w:rStyle w:val="h-normal"/>
          <w:sz w:val="28"/>
          <w:szCs w:val="28"/>
        </w:rPr>
        <w:t xml:space="preserve"> Республики Беларусь</w:t>
      </w:r>
      <w:r w:rsidRPr="005A306F">
        <w:rPr>
          <w:rStyle w:val="h-normal"/>
          <w:sz w:val="28"/>
          <w:szCs w:val="28"/>
        </w:rPr>
        <w:t xml:space="preserve">, </w:t>
      </w:r>
      <w:r w:rsidR="00747F86" w:rsidRPr="005A306F">
        <w:rPr>
          <w:rStyle w:val="h-normal"/>
          <w:sz w:val="28"/>
          <w:szCs w:val="28"/>
        </w:rPr>
        <w:t xml:space="preserve">имеются требования о недопустимости выполнения работ при нахождении работника в состоянии алкогольного, </w:t>
      </w:r>
      <w:r w:rsidR="00747F86" w:rsidRPr="005A306F">
        <w:rPr>
          <w:sz w:val="28"/>
          <w:szCs w:val="28"/>
        </w:rPr>
        <w:t>наркотического или токсического опьянения</w:t>
      </w:r>
      <w:r w:rsidR="00747F86" w:rsidRPr="005A306F">
        <w:rPr>
          <w:rStyle w:val="h-normal"/>
          <w:sz w:val="28"/>
          <w:szCs w:val="28"/>
        </w:rPr>
        <w:t xml:space="preserve">, а также нахождении на рабочем месте работников в таком состоянии. Данные требования дублируются в </w:t>
      </w:r>
      <w:r w:rsidRPr="005A306F">
        <w:rPr>
          <w:rStyle w:val="h-normal"/>
          <w:sz w:val="28"/>
          <w:szCs w:val="28"/>
        </w:rPr>
        <w:t>локальных нормативных правовых документах. Однако данн</w:t>
      </w:r>
      <w:r w:rsidR="00DB196D" w:rsidRPr="005A306F">
        <w:rPr>
          <w:rStyle w:val="h-normal"/>
          <w:sz w:val="28"/>
          <w:szCs w:val="28"/>
        </w:rPr>
        <w:t>ые</w:t>
      </w:r>
      <w:r w:rsidRPr="005A306F">
        <w:rPr>
          <w:rStyle w:val="h-normal"/>
          <w:sz w:val="28"/>
          <w:szCs w:val="28"/>
        </w:rPr>
        <w:t xml:space="preserve"> требовани</w:t>
      </w:r>
      <w:r w:rsidR="00DB196D" w:rsidRPr="005A306F">
        <w:rPr>
          <w:rStyle w:val="h-normal"/>
          <w:sz w:val="28"/>
          <w:szCs w:val="28"/>
        </w:rPr>
        <w:t>я</w:t>
      </w:r>
      <w:r w:rsidRPr="005A306F">
        <w:rPr>
          <w:rStyle w:val="h-normal"/>
          <w:sz w:val="28"/>
          <w:szCs w:val="28"/>
        </w:rPr>
        <w:t xml:space="preserve"> не всегда выполня</w:t>
      </w:r>
      <w:r w:rsidR="00DB196D" w:rsidRPr="005A306F">
        <w:rPr>
          <w:rStyle w:val="h-normal"/>
          <w:sz w:val="28"/>
          <w:szCs w:val="28"/>
        </w:rPr>
        <w:t>ю</w:t>
      </w:r>
      <w:r w:rsidRPr="005A306F">
        <w:rPr>
          <w:rStyle w:val="h-normal"/>
          <w:sz w:val="28"/>
          <w:szCs w:val="28"/>
        </w:rPr>
        <w:t xml:space="preserve">тся. При проведении специальных расследований несчастных случаев на производстве устанавливаются факты, </w:t>
      </w:r>
      <w:r w:rsidR="00377A97" w:rsidRPr="005A306F">
        <w:rPr>
          <w:rStyle w:val="h-normal"/>
          <w:sz w:val="28"/>
          <w:szCs w:val="28"/>
        </w:rPr>
        <w:t>когда</w:t>
      </w:r>
      <w:r w:rsidRPr="005A306F">
        <w:rPr>
          <w:rStyle w:val="h-normal"/>
          <w:sz w:val="28"/>
          <w:szCs w:val="28"/>
        </w:rPr>
        <w:t xml:space="preserve"> в момент получения травмы работник</w:t>
      </w:r>
      <w:r w:rsidR="00E228B1" w:rsidRPr="005A306F">
        <w:rPr>
          <w:rStyle w:val="h-normal"/>
          <w:sz w:val="28"/>
          <w:szCs w:val="28"/>
        </w:rPr>
        <w:t>и</w:t>
      </w:r>
      <w:r w:rsidRPr="005A306F">
        <w:rPr>
          <w:rStyle w:val="h-normal"/>
          <w:sz w:val="28"/>
          <w:szCs w:val="28"/>
        </w:rPr>
        <w:t xml:space="preserve"> находил</w:t>
      </w:r>
      <w:r w:rsidR="00E228B1" w:rsidRPr="005A306F">
        <w:rPr>
          <w:rStyle w:val="h-normal"/>
          <w:sz w:val="28"/>
          <w:szCs w:val="28"/>
        </w:rPr>
        <w:t>ись</w:t>
      </w:r>
      <w:r w:rsidRPr="005A306F">
        <w:rPr>
          <w:rStyle w:val="h-normal"/>
          <w:sz w:val="28"/>
          <w:szCs w:val="28"/>
        </w:rPr>
        <w:t xml:space="preserve"> в состоянии алкогольного опьянения. </w:t>
      </w:r>
      <w:r w:rsidR="00272043" w:rsidRPr="005A306F">
        <w:rPr>
          <w:color w:val="0070C0"/>
          <w:sz w:val="28"/>
          <w:szCs w:val="28"/>
        </w:rPr>
        <w:t xml:space="preserve">  </w:t>
      </w:r>
    </w:p>
    <w:p w:rsidR="005A306F" w:rsidRPr="009B4E6F" w:rsidRDefault="00272043" w:rsidP="00C2402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06F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="00301194" w:rsidRPr="009B4E6F">
        <w:rPr>
          <w:rFonts w:ascii="Times New Roman" w:hAnsi="Times New Roman" w:cs="Times New Roman"/>
          <w:sz w:val="28"/>
          <w:szCs w:val="28"/>
        </w:rPr>
        <w:t>Так 03 августа 2021 года п</w:t>
      </w:r>
      <w:r w:rsidRPr="009B4E6F">
        <w:rPr>
          <w:rFonts w:ascii="Times New Roman" w:hAnsi="Times New Roman" w:cs="Times New Roman"/>
          <w:sz w:val="28"/>
          <w:szCs w:val="28"/>
        </w:rPr>
        <w:t xml:space="preserve">римерно в 10 часов 10 минут </w:t>
      </w:r>
      <w:r w:rsidRPr="009B4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комплексе  по </w:t>
      </w:r>
      <w:r w:rsidRPr="009B4E6F">
        <w:rPr>
          <w:rFonts w:ascii="Times New Roman" w:hAnsi="Times New Roman" w:cs="Times New Roman"/>
          <w:sz w:val="28"/>
          <w:szCs w:val="28"/>
        </w:rPr>
        <w:t xml:space="preserve">откорму крупного рогатого скота ОАО Щорсы» </w:t>
      </w:r>
      <w:proofErr w:type="spellStart"/>
      <w:r w:rsidR="0039489E" w:rsidRPr="009B4E6F"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 w:rsidR="0039489E" w:rsidRPr="009B4E6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B4E6F">
        <w:rPr>
          <w:rFonts w:ascii="Times New Roman" w:hAnsi="Times New Roman" w:cs="Times New Roman"/>
          <w:sz w:val="28"/>
          <w:szCs w:val="28"/>
        </w:rPr>
        <w:t xml:space="preserve">проводились работы по перевеске животных. Один из работников без всякой необходимости и без видимой причины направился к стоящим в галерее комплекса быкам. Подойдя к одному из быков, он ударил быка рукой по голове. </w:t>
      </w:r>
      <w:r w:rsidR="0039489E" w:rsidRPr="009B4E6F">
        <w:rPr>
          <w:rFonts w:ascii="Times New Roman" w:hAnsi="Times New Roman" w:cs="Times New Roman"/>
          <w:sz w:val="28"/>
          <w:szCs w:val="28"/>
        </w:rPr>
        <w:t xml:space="preserve">Через мгновение бык нанес удар работнику головой, а затем еще </w:t>
      </w:r>
      <w:r w:rsidRPr="009B4E6F">
        <w:rPr>
          <w:rFonts w:ascii="Times New Roman" w:hAnsi="Times New Roman" w:cs="Times New Roman"/>
          <w:sz w:val="28"/>
          <w:szCs w:val="28"/>
        </w:rPr>
        <w:t>дважды ударил уже лежащего на полу</w:t>
      </w:r>
      <w:r w:rsidR="0039489E" w:rsidRPr="009B4E6F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9B4E6F">
        <w:rPr>
          <w:rFonts w:ascii="Times New Roman" w:hAnsi="Times New Roman" w:cs="Times New Roman"/>
          <w:sz w:val="28"/>
          <w:szCs w:val="28"/>
        </w:rPr>
        <w:t>.</w:t>
      </w:r>
      <w:r w:rsidR="0039489E" w:rsidRPr="009B4E6F">
        <w:rPr>
          <w:rFonts w:ascii="Times New Roman" w:hAnsi="Times New Roman" w:cs="Times New Roman"/>
          <w:sz w:val="28"/>
          <w:szCs w:val="28"/>
        </w:rPr>
        <w:t xml:space="preserve"> В результате происшествия работник получил тяжелые травмы. </w:t>
      </w:r>
      <w:r w:rsidRPr="009B4E6F">
        <w:rPr>
          <w:rFonts w:ascii="Times New Roman" w:hAnsi="Times New Roman" w:cs="Times New Roman"/>
          <w:sz w:val="28"/>
          <w:szCs w:val="28"/>
        </w:rPr>
        <w:t xml:space="preserve">При проведении специального расследования </w:t>
      </w:r>
      <w:r w:rsidR="0039489E" w:rsidRPr="009B4E6F">
        <w:rPr>
          <w:rFonts w:ascii="Times New Roman" w:hAnsi="Times New Roman" w:cs="Times New Roman"/>
          <w:sz w:val="28"/>
          <w:szCs w:val="28"/>
        </w:rPr>
        <w:t xml:space="preserve">была установлена причина такого поведения работника. </w:t>
      </w:r>
      <w:r w:rsidRPr="009B4E6F">
        <w:rPr>
          <w:rFonts w:ascii="Times New Roman" w:hAnsi="Times New Roman" w:cs="Times New Roman"/>
          <w:sz w:val="28"/>
          <w:szCs w:val="28"/>
        </w:rPr>
        <w:t xml:space="preserve">В момент получения травмы </w:t>
      </w:r>
      <w:r w:rsidR="0039489E" w:rsidRPr="009B4E6F">
        <w:rPr>
          <w:rFonts w:ascii="Times New Roman" w:hAnsi="Times New Roman" w:cs="Times New Roman"/>
          <w:sz w:val="28"/>
          <w:szCs w:val="28"/>
        </w:rPr>
        <w:t>он</w:t>
      </w:r>
      <w:r w:rsidRPr="009B4E6F">
        <w:rPr>
          <w:rFonts w:ascii="Times New Roman" w:hAnsi="Times New Roman" w:cs="Times New Roman"/>
          <w:sz w:val="28"/>
          <w:szCs w:val="28"/>
        </w:rPr>
        <w:t xml:space="preserve"> находился в состоянии алкогольного опьянения (содержание абсолютного этилового спирта в крови – 3,58‰). В соответствии с клиническим протоколом по диагностике алкогольного опьянения, утвержденного приказом Министерства здравоохранения Республики Беларусь 13 июля 2011 г. N732, концентрация этилового спирта в крови более 3,0‰ соответствует тяжелой степени алкогольного опьянения. При тяжелой степени алкогольного опьянения характерны тяжелые расстройства психической деятельности (нарушения ориентировки, резкая заторможенность, сонливость, малая доступность контакту с окружающими, непонимание смысла вопросов, отрывочные бессмысленные высказывания)</w:t>
      </w:r>
      <w:r w:rsidR="005A306F" w:rsidRPr="009B4E6F">
        <w:rPr>
          <w:rFonts w:ascii="Times New Roman" w:hAnsi="Times New Roman" w:cs="Times New Roman"/>
          <w:sz w:val="28"/>
          <w:szCs w:val="28"/>
        </w:rPr>
        <w:t>.</w:t>
      </w:r>
    </w:p>
    <w:p w:rsidR="0039489E" w:rsidRPr="009B4E6F" w:rsidRDefault="005A306F" w:rsidP="00C2402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E6F">
        <w:rPr>
          <w:rFonts w:ascii="Times New Roman" w:hAnsi="Times New Roman" w:cs="Times New Roman"/>
          <w:sz w:val="28"/>
          <w:szCs w:val="28"/>
        </w:rPr>
        <w:t xml:space="preserve">       </w:t>
      </w:r>
      <w:r w:rsidR="00747F86" w:rsidRPr="009B4E6F">
        <w:rPr>
          <w:rFonts w:ascii="Times New Roman" w:hAnsi="Times New Roman" w:cs="Times New Roman"/>
          <w:sz w:val="28"/>
          <w:szCs w:val="28"/>
        </w:rPr>
        <w:t xml:space="preserve">24 сентября 2021 года в </w:t>
      </w:r>
      <w:proofErr w:type="spellStart"/>
      <w:r w:rsidR="00747F86" w:rsidRPr="009B4E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7F86" w:rsidRPr="009B4E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47F86" w:rsidRPr="009B4E6F">
        <w:rPr>
          <w:rFonts w:ascii="Times New Roman" w:hAnsi="Times New Roman" w:cs="Times New Roman"/>
          <w:sz w:val="28"/>
          <w:szCs w:val="28"/>
        </w:rPr>
        <w:t>овогрудке</w:t>
      </w:r>
      <w:proofErr w:type="spellEnd"/>
      <w:r w:rsidR="00747F86" w:rsidRPr="009B4E6F">
        <w:rPr>
          <w:rFonts w:ascii="Times New Roman" w:hAnsi="Times New Roman" w:cs="Times New Roman"/>
          <w:sz w:val="28"/>
          <w:szCs w:val="28"/>
        </w:rPr>
        <w:t xml:space="preserve"> произошел несчастный случай с работником ОАО «Большая </w:t>
      </w:r>
      <w:proofErr w:type="spellStart"/>
      <w:r w:rsidR="00747F86" w:rsidRPr="009B4E6F">
        <w:rPr>
          <w:rFonts w:ascii="Times New Roman" w:hAnsi="Times New Roman" w:cs="Times New Roman"/>
          <w:sz w:val="28"/>
          <w:szCs w:val="28"/>
        </w:rPr>
        <w:t>Крыница</w:t>
      </w:r>
      <w:proofErr w:type="spellEnd"/>
      <w:r w:rsidR="00747F86" w:rsidRPr="009B4E6F">
        <w:rPr>
          <w:rFonts w:ascii="Times New Roman" w:hAnsi="Times New Roman" w:cs="Times New Roman"/>
          <w:sz w:val="28"/>
          <w:szCs w:val="28"/>
        </w:rPr>
        <w:t xml:space="preserve">». Работник получил тяжелые травмы. </w:t>
      </w:r>
      <w:r w:rsidR="00BA5160" w:rsidRPr="009B4E6F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747F86" w:rsidRPr="009B4E6F">
        <w:rPr>
          <w:rFonts w:ascii="Times New Roman" w:hAnsi="Times New Roman" w:cs="Times New Roman"/>
          <w:sz w:val="28"/>
          <w:szCs w:val="28"/>
        </w:rPr>
        <w:t xml:space="preserve">Новогрудским МРО проводится специальное расследование несчастного случая, </w:t>
      </w:r>
      <w:r w:rsidR="00BD26D8" w:rsidRPr="009B4E6F">
        <w:rPr>
          <w:rFonts w:ascii="Times New Roman" w:hAnsi="Times New Roman" w:cs="Times New Roman"/>
          <w:sz w:val="28"/>
          <w:szCs w:val="28"/>
        </w:rPr>
        <w:t>устанавливаются</w:t>
      </w:r>
      <w:r w:rsidR="00BA5160" w:rsidRPr="009B4E6F">
        <w:rPr>
          <w:rFonts w:ascii="Times New Roman" w:hAnsi="Times New Roman" w:cs="Times New Roman"/>
          <w:sz w:val="28"/>
          <w:szCs w:val="28"/>
        </w:rPr>
        <w:t xml:space="preserve"> обстоятельства и причины получения травмы работником</w:t>
      </w:r>
      <w:r w:rsidR="00BD26D8" w:rsidRPr="009B4E6F">
        <w:rPr>
          <w:rFonts w:ascii="Times New Roman" w:hAnsi="Times New Roman" w:cs="Times New Roman"/>
          <w:sz w:val="28"/>
          <w:szCs w:val="28"/>
        </w:rPr>
        <w:t xml:space="preserve">. </w:t>
      </w:r>
      <w:r w:rsidR="00BA5160" w:rsidRPr="009B4E6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D26D8" w:rsidRPr="009B4E6F">
        <w:rPr>
          <w:rFonts w:ascii="Times New Roman" w:hAnsi="Times New Roman" w:cs="Times New Roman"/>
          <w:sz w:val="28"/>
          <w:szCs w:val="28"/>
        </w:rPr>
        <w:t xml:space="preserve">уже на данном этапе расследования можно констатировать факт </w:t>
      </w:r>
      <w:r w:rsidR="00BA5160" w:rsidRPr="009B4E6F">
        <w:rPr>
          <w:rFonts w:ascii="Times New Roman" w:hAnsi="Times New Roman" w:cs="Times New Roman"/>
          <w:sz w:val="28"/>
          <w:szCs w:val="28"/>
        </w:rPr>
        <w:t>нахо</w:t>
      </w:r>
      <w:r w:rsidR="00BD26D8" w:rsidRPr="009B4E6F">
        <w:rPr>
          <w:rFonts w:ascii="Times New Roman" w:hAnsi="Times New Roman" w:cs="Times New Roman"/>
          <w:sz w:val="28"/>
          <w:szCs w:val="28"/>
        </w:rPr>
        <w:t>ждения</w:t>
      </w:r>
      <w:r w:rsidR="00BA5160" w:rsidRPr="009B4E6F">
        <w:rPr>
          <w:rFonts w:ascii="Times New Roman" w:hAnsi="Times New Roman" w:cs="Times New Roman"/>
          <w:sz w:val="28"/>
          <w:szCs w:val="28"/>
        </w:rPr>
        <w:t xml:space="preserve"> </w:t>
      </w:r>
      <w:r w:rsidR="00BD26D8" w:rsidRPr="009B4E6F">
        <w:rPr>
          <w:rFonts w:ascii="Times New Roman" w:hAnsi="Times New Roman" w:cs="Times New Roman"/>
          <w:sz w:val="28"/>
          <w:szCs w:val="28"/>
        </w:rPr>
        <w:t xml:space="preserve">работника в момент получения травмы </w:t>
      </w:r>
      <w:r w:rsidR="00BA5160" w:rsidRPr="009B4E6F">
        <w:rPr>
          <w:rFonts w:ascii="Times New Roman" w:hAnsi="Times New Roman" w:cs="Times New Roman"/>
          <w:sz w:val="28"/>
          <w:szCs w:val="28"/>
        </w:rPr>
        <w:t>в состоянии алкогольного опьянения (содержание абсолютного этилового спирта в крови – 3,01‰)</w:t>
      </w:r>
      <w:r w:rsidR="00BD26D8" w:rsidRPr="009B4E6F">
        <w:rPr>
          <w:rFonts w:ascii="Times New Roman" w:hAnsi="Times New Roman" w:cs="Times New Roman"/>
          <w:sz w:val="28"/>
          <w:szCs w:val="28"/>
        </w:rPr>
        <w:t xml:space="preserve"> </w:t>
      </w:r>
      <w:r w:rsidR="00BA5160" w:rsidRPr="009B4E6F">
        <w:rPr>
          <w:rFonts w:ascii="Times New Roman" w:hAnsi="Times New Roman" w:cs="Times New Roman"/>
          <w:sz w:val="28"/>
          <w:szCs w:val="28"/>
        </w:rPr>
        <w:t xml:space="preserve">. </w:t>
      </w:r>
      <w:r w:rsidR="0039489E" w:rsidRPr="009B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E4" w:rsidRPr="005A306F" w:rsidRDefault="00167CE4" w:rsidP="00C24024">
      <w:pPr>
        <w:pStyle w:val="a5"/>
        <w:suppressLineNumbers/>
        <w:spacing w:after="0" w:line="276" w:lineRule="auto"/>
        <w:ind w:right="98" w:firstLine="720"/>
        <w:contextualSpacing/>
        <w:jc w:val="both"/>
        <w:rPr>
          <w:color w:val="000000"/>
          <w:sz w:val="28"/>
          <w:szCs w:val="28"/>
        </w:rPr>
      </w:pPr>
      <w:r w:rsidRPr="005A306F">
        <w:rPr>
          <w:color w:val="000000"/>
          <w:sz w:val="28"/>
          <w:szCs w:val="28"/>
        </w:rPr>
        <w:t xml:space="preserve">29 сентября 2021 года примерно в час ночи ночной животновод </w:t>
      </w:r>
      <w:r w:rsidRPr="005A306F">
        <w:rPr>
          <w:sz w:val="28"/>
          <w:szCs w:val="28"/>
        </w:rPr>
        <w:t xml:space="preserve">ООО «Органик </w:t>
      </w:r>
      <w:proofErr w:type="spellStart"/>
      <w:r w:rsidRPr="005A306F">
        <w:rPr>
          <w:sz w:val="28"/>
          <w:szCs w:val="28"/>
        </w:rPr>
        <w:t>лэнд</w:t>
      </w:r>
      <w:proofErr w:type="spellEnd"/>
      <w:r w:rsidRPr="005A306F">
        <w:rPr>
          <w:sz w:val="28"/>
          <w:szCs w:val="28"/>
        </w:rPr>
        <w:t>» Слонимского района по собственной инициативе покинул свое рабочее место на</w:t>
      </w:r>
      <w:r w:rsidRPr="005A306F">
        <w:rPr>
          <w:color w:val="000000"/>
          <w:sz w:val="28"/>
          <w:szCs w:val="28"/>
        </w:rPr>
        <w:t xml:space="preserve"> МТК «</w:t>
      </w:r>
      <w:proofErr w:type="spellStart"/>
      <w:r w:rsidRPr="005A306F">
        <w:rPr>
          <w:color w:val="000000"/>
          <w:sz w:val="28"/>
          <w:szCs w:val="28"/>
        </w:rPr>
        <w:t>Деревная</w:t>
      </w:r>
      <w:proofErr w:type="spellEnd"/>
      <w:r w:rsidRPr="005A306F">
        <w:rPr>
          <w:color w:val="000000"/>
          <w:sz w:val="28"/>
          <w:szCs w:val="28"/>
        </w:rPr>
        <w:t xml:space="preserve">», направился к себе домой за бутылкой вина. Возвращаясь обратно на комплекс, при передвижении по неровной и </w:t>
      </w:r>
      <w:r w:rsidRPr="005A306F">
        <w:rPr>
          <w:color w:val="000000"/>
          <w:sz w:val="28"/>
          <w:szCs w:val="28"/>
        </w:rPr>
        <w:lastRenderedPageBreak/>
        <w:t xml:space="preserve">неосвещенной полевой дороге, не дойдя до территории комплекса около 150 метров, он споткнулся, потерял равновесие и упал. После падения он прибыл на рабочее место и, так как болело ушибленное плечо, он вызвал бригаду «Скорой медицинской помощи». В больнице при освидетельствовании было установлено, что работник находился </w:t>
      </w:r>
      <w:r w:rsidRPr="005A306F">
        <w:rPr>
          <w:sz w:val="28"/>
          <w:szCs w:val="28"/>
        </w:rPr>
        <w:t xml:space="preserve">в состоянии алкогольного опьянения (содержание абсолютного этилового спирта в крови – 0,7‰).  </w:t>
      </w:r>
    </w:p>
    <w:p w:rsidR="002D75E3" w:rsidRPr="00C77153" w:rsidRDefault="002C30BC" w:rsidP="00C24024">
      <w:pPr>
        <w:pStyle w:val="newncpi"/>
        <w:spacing w:line="276" w:lineRule="auto"/>
        <w:contextualSpacing/>
        <w:rPr>
          <w:color w:val="242424"/>
          <w:sz w:val="28"/>
          <w:szCs w:val="28"/>
          <w:shd w:val="clear" w:color="auto" w:fill="FFFFFF"/>
        </w:rPr>
      </w:pPr>
      <w:r>
        <w:rPr>
          <w:rStyle w:val="h-normal"/>
          <w:sz w:val="28"/>
          <w:szCs w:val="28"/>
        </w:rPr>
        <w:t xml:space="preserve">По каждому несчастному случаю с тяжелым исходом проводится специальное расследование. </w:t>
      </w:r>
      <w:proofErr w:type="gramStart"/>
      <w:r w:rsidR="009F43A3" w:rsidRPr="005A306F">
        <w:rPr>
          <w:rStyle w:val="h-normal"/>
          <w:sz w:val="28"/>
          <w:szCs w:val="28"/>
        </w:rPr>
        <w:t xml:space="preserve">Необходимо отметить, что </w:t>
      </w:r>
      <w:r w:rsidR="004020C9" w:rsidRPr="005A306F">
        <w:rPr>
          <w:rStyle w:val="h-normal"/>
          <w:sz w:val="28"/>
          <w:szCs w:val="28"/>
        </w:rPr>
        <w:t>в</w:t>
      </w:r>
      <w:r w:rsidR="00DA3393" w:rsidRPr="005A306F">
        <w:rPr>
          <w:sz w:val="28"/>
          <w:szCs w:val="28"/>
        </w:rPr>
        <w:t xml:space="preserve"> соответствии с Указом Президента Республики Беларусь от 25 августа 2006 г. N 530 «О страховой деятельности», е</w:t>
      </w:r>
      <w:r w:rsidR="00DA3393" w:rsidRPr="005A306F">
        <w:rPr>
          <w:color w:val="242424"/>
          <w:sz w:val="28"/>
          <w:szCs w:val="28"/>
          <w:shd w:val="clear" w:color="auto" w:fill="FFFFFF"/>
        </w:rPr>
        <w:t xml:space="preserve">сли при расследовании несчастного случая на производстве установлено, что грубая неосторожность застрахованного содействовала возникновению или увеличению вреда, причиненного его здоровью, размер рассчитанных застрахованному единовременной и ежемесячных страховых выплат уменьшается страховщиком пропорционально степени </w:t>
      </w:r>
      <w:r w:rsidR="00DA3393" w:rsidRPr="004366BE">
        <w:rPr>
          <w:sz w:val="28"/>
          <w:szCs w:val="28"/>
          <w:shd w:val="clear" w:color="auto" w:fill="FFFFFF"/>
        </w:rPr>
        <w:t>вины застрахованного.</w:t>
      </w:r>
      <w:proofErr w:type="gramEnd"/>
      <w:r w:rsidR="004020C9" w:rsidRPr="004366BE">
        <w:rPr>
          <w:sz w:val="28"/>
          <w:szCs w:val="28"/>
        </w:rPr>
        <w:t xml:space="preserve"> В частности, грубой неосторожностью может быть признано нахождение застрахованного в состоянии алкогольного (наркотического, токсического) опьянения, содействовавшем </w:t>
      </w:r>
      <w:r w:rsidR="004020C9" w:rsidRPr="00C77153">
        <w:rPr>
          <w:sz w:val="28"/>
          <w:szCs w:val="28"/>
        </w:rPr>
        <w:t>возникновению или увеличению вреда.</w:t>
      </w:r>
      <w:r w:rsidR="002F12A1">
        <w:rPr>
          <w:sz w:val="28"/>
          <w:szCs w:val="28"/>
        </w:rPr>
        <w:t xml:space="preserve"> </w:t>
      </w:r>
    </w:p>
    <w:p w:rsidR="0085234D" w:rsidRPr="002F12A1" w:rsidRDefault="00113273" w:rsidP="00C24024">
      <w:pPr>
        <w:spacing w:after="0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533A84"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  </w:t>
      </w:r>
      <w:r w:rsidR="0085234D"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Нахождение на рабочем месте в состоянии алкогольного опьянения не только многократно увеличивает вероятность получения травмы, но и значительно уменьшает сумму страховой выплаты. </w:t>
      </w:r>
      <w:r w:rsidR="002F12A1" w:rsidRPr="002F12A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специального расследования будет установлено, что единственной причиной несчастного случая явилось нахождение работника в состоянии алкогольного опьянения, оформляется акт о непроизводственном несчастном случае формы НП и выплаты не производятся. </w:t>
      </w:r>
      <w:proofErr w:type="gramStart"/>
      <w:r w:rsidR="0085234D"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Также за такое грубое нарушение работником трудовых обязанностей, как появление на работе в состоянии</w:t>
      </w:r>
      <w:r w:rsidR="0085234D" w:rsidRPr="002F12A1">
        <w:rPr>
          <w:rStyle w:val="apple-converted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85234D" w:rsidRPr="002F12A1">
        <w:rPr>
          <w:rStyle w:val="a3"/>
          <w:rFonts w:ascii="Times New Roman" w:hAnsi="Times New Roman" w:cs="Times New Roman"/>
          <w:i w:val="0"/>
          <w:iCs w:val="0"/>
          <w:color w:val="242424"/>
          <w:sz w:val="28"/>
          <w:szCs w:val="28"/>
          <w:shd w:val="clear" w:color="auto" w:fill="FFFFFF"/>
        </w:rPr>
        <w:t>алкогольного</w:t>
      </w:r>
      <w:r w:rsidR="0085234D"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а также распитие спиртных напитков в рабочее время или по месту работы, в соответствие </w:t>
      </w:r>
      <w:r w:rsidR="0085234D" w:rsidRPr="002F12A1">
        <w:rPr>
          <w:rStyle w:val="colorff00ff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абзацем 3 пункта 7 статьи 42</w:t>
      </w:r>
      <w:r w:rsidR="0085234D" w:rsidRPr="002F12A1">
        <w:rPr>
          <w:rStyle w:val="fake-non-breaking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85234D"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Трудового кодекса,  по инициативе нанимателя может быть </w:t>
      </w:r>
      <w:proofErr w:type="spellStart"/>
      <w:r w:rsidR="0085234D"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расторнут</w:t>
      </w:r>
      <w:proofErr w:type="spellEnd"/>
      <w:r w:rsidR="0085234D" w:rsidRPr="002F12A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трудовой договор (контракт) до истечения срока их действия.</w:t>
      </w:r>
      <w:proofErr w:type="gramEnd"/>
    </w:p>
    <w:p w:rsidR="00C56048" w:rsidRPr="00C77153" w:rsidRDefault="0085234D" w:rsidP="005A306F">
      <w:pPr>
        <w:spacing w:after="0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C77153">
        <w:rPr>
          <w:color w:val="242424"/>
          <w:sz w:val="28"/>
          <w:szCs w:val="28"/>
          <w:shd w:val="clear" w:color="auto" w:fill="FFFFFF"/>
        </w:rPr>
        <w:t xml:space="preserve">     </w:t>
      </w:r>
    </w:p>
    <w:p w:rsidR="00533A84" w:rsidRPr="00C77153" w:rsidRDefault="0085234D" w:rsidP="007E6BE6">
      <w:pPr>
        <w:spacing w:after="0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77153">
        <w:rPr>
          <w:color w:val="242424"/>
          <w:sz w:val="28"/>
          <w:szCs w:val="28"/>
          <w:shd w:val="clear" w:color="auto" w:fill="FFFFFF"/>
        </w:rPr>
        <w:t xml:space="preserve">      </w:t>
      </w:r>
    </w:p>
    <w:p w:rsidR="00107373" w:rsidRDefault="00107373" w:rsidP="002608B0">
      <w:pPr>
        <w:pStyle w:val="poin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F52A2" w:rsidRPr="00C77153" w:rsidRDefault="00EF52A2" w:rsidP="002608B0">
      <w:pPr>
        <w:pStyle w:val="point"/>
        <w:spacing w:line="276" w:lineRule="auto"/>
        <w:contextualSpacing/>
        <w:rPr>
          <w:sz w:val="28"/>
          <w:szCs w:val="28"/>
        </w:rPr>
      </w:pPr>
      <w:r w:rsidRPr="00C77153">
        <w:rPr>
          <w:sz w:val="28"/>
          <w:szCs w:val="28"/>
        </w:rPr>
        <w:t>Новогрудского МРО                                                            А.А. Бургун</w:t>
      </w:r>
    </w:p>
    <w:p w:rsidR="00EF52A2" w:rsidRPr="005A306F" w:rsidRDefault="00EF52A2" w:rsidP="00B967F9">
      <w:pPr>
        <w:pStyle w:val="ConsPlusNormal"/>
        <w:spacing w:line="276" w:lineRule="auto"/>
        <w:ind w:firstLine="540"/>
        <w:contextualSpacing/>
        <w:jc w:val="both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</w:p>
    <w:p w:rsidR="00503089" w:rsidRPr="005A306F" w:rsidRDefault="00503089" w:rsidP="00503089">
      <w:pPr>
        <w:pStyle w:val="ConsPlusNormal"/>
        <w:spacing w:before="200"/>
        <w:ind w:firstLine="540"/>
        <w:jc w:val="both"/>
        <w:rPr>
          <w:color w:val="00B050"/>
          <w:sz w:val="28"/>
          <w:szCs w:val="28"/>
        </w:rPr>
      </w:pPr>
    </w:p>
    <w:p w:rsidR="00B91952" w:rsidRPr="005A306F" w:rsidRDefault="00503089" w:rsidP="00D2520E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242424"/>
          <w:sz w:val="28"/>
          <w:szCs w:val="28"/>
        </w:rPr>
      </w:pPr>
      <w:r w:rsidRPr="005A306F">
        <w:rPr>
          <w:rStyle w:val="h-normal"/>
          <w:color w:val="242424"/>
          <w:sz w:val="28"/>
          <w:szCs w:val="28"/>
        </w:rPr>
        <w:t xml:space="preserve"> </w:t>
      </w:r>
      <w:r w:rsidR="002C1AA2" w:rsidRPr="005A306F">
        <w:rPr>
          <w:rStyle w:val="h-normal"/>
          <w:color w:val="242424"/>
          <w:sz w:val="28"/>
          <w:szCs w:val="28"/>
        </w:rPr>
        <w:t xml:space="preserve">  </w:t>
      </w:r>
      <w:r w:rsidR="002C1AA2" w:rsidRPr="005A306F">
        <w:rPr>
          <w:rStyle w:val="fake-non-breaking-space"/>
          <w:color w:val="242424"/>
          <w:sz w:val="28"/>
          <w:szCs w:val="28"/>
        </w:rPr>
        <w:t xml:space="preserve">  </w:t>
      </w:r>
    </w:p>
    <w:sectPr w:rsidR="00B91952" w:rsidRPr="005A306F" w:rsidSect="000D611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8"/>
    <w:rsid w:val="0000004B"/>
    <w:rsid w:val="00066E3F"/>
    <w:rsid w:val="00081716"/>
    <w:rsid w:val="000B3154"/>
    <w:rsid w:val="000C63C2"/>
    <w:rsid w:val="000C7B98"/>
    <w:rsid w:val="000D6116"/>
    <w:rsid w:val="00107373"/>
    <w:rsid w:val="00113273"/>
    <w:rsid w:val="00115B71"/>
    <w:rsid w:val="00132A88"/>
    <w:rsid w:val="0015471A"/>
    <w:rsid w:val="00167CE4"/>
    <w:rsid w:val="001F5C01"/>
    <w:rsid w:val="0023395E"/>
    <w:rsid w:val="00260504"/>
    <w:rsid w:val="002608B0"/>
    <w:rsid w:val="00272043"/>
    <w:rsid w:val="002C1AA2"/>
    <w:rsid w:val="002C30BC"/>
    <w:rsid w:val="002D75E3"/>
    <w:rsid w:val="002F12A1"/>
    <w:rsid w:val="00301194"/>
    <w:rsid w:val="00324046"/>
    <w:rsid w:val="003703C7"/>
    <w:rsid w:val="00377A97"/>
    <w:rsid w:val="00385525"/>
    <w:rsid w:val="0039489E"/>
    <w:rsid w:val="003B1F0A"/>
    <w:rsid w:val="004020C9"/>
    <w:rsid w:val="00405CE2"/>
    <w:rsid w:val="004366BE"/>
    <w:rsid w:val="00441A3E"/>
    <w:rsid w:val="004B672B"/>
    <w:rsid w:val="004C0EF1"/>
    <w:rsid w:val="004F42AC"/>
    <w:rsid w:val="00503089"/>
    <w:rsid w:val="00504A20"/>
    <w:rsid w:val="00533A84"/>
    <w:rsid w:val="005A306F"/>
    <w:rsid w:val="005B051C"/>
    <w:rsid w:val="005C63E8"/>
    <w:rsid w:val="00645CA1"/>
    <w:rsid w:val="00740EC6"/>
    <w:rsid w:val="00747F86"/>
    <w:rsid w:val="00770AEF"/>
    <w:rsid w:val="0077270E"/>
    <w:rsid w:val="007A666D"/>
    <w:rsid w:val="007D7A74"/>
    <w:rsid w:val="007E6BE6"/>
    <w:rsid w:val="007F6991"/>
    <w:rsid w:val="00807034"/>
    <w:rsid w:val="0085234D"/>
    <w:rsid w:val="00887D54"/>
    <w:rsid w:val="008F7749"/>
    <w:rsid w:val="0092342E"/>
    <w:rsid w:val="00940824"/>
    <w:rsid w:val="00991086"/>
    <w:rsid w:val="009A122D"/>
    <w:rsid w:val="009B4E6F"/>
    <w:rsid w:val="009B5534"/>
    <w:rsid w:val="009F43A3"/>
    <w:rsid w:val="00A82264"/>
    <w:rsid w:val="00AB0F10"/>
    <w:rsid w:val="00AC7C6F"/>
    <w:rsid w:val="00AD5646"/>
    <w:rsid w:val="00B20701"/>
    <w:rsid w:val="00B7394B"/>
    <w:rsid w:val="00B91952"/>
    <w:rsid w:val="00B967F9"/>
    <w:rsid w:val="00BA5160"/>
    <w:rsid w:val="00BD26D8"/>
    <w:rsid w:val="00C24024"/>
    <w:rsid w:val="00C56048"/>
    <w:rsid w:val="00C77153"/>
    <w:rsid w:val="00CD1D34"/>
    <w:rsid w:val="00D2520E"/>
    <w:rsid w:val="00D54664"/>
    <w:rsid w:val="00DA3393"/>
    <w:rsid w:val="00DA75DB"/>
    <w:rsid w:val="00DB196D"/>
    <w:rsid w:val="00E13C8F"/>
    <w:rsid w:val="00E228B1"/>
    <w:rsid w:val="00E408D7"/>
    <w:rsid w:val="00E51FBB"/>
    <w:rsid w:val="00EC7CA8"/>
    <w:rsid w:val="00EF52A2"/>
    <w:rsid w:val="00F7637D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0C7B98"/>
  </w:style>
  <w:style w:type="character" w:customStyle="1" w:styleId="apple-converted-space">
    <w:name w:val="apple-converted-space"/>
    <w:basedOn w:val="a0"/>
    <w:rsid w:val="000C7B98"/>
  </w:style>
  <w:style w:type="character" w:customStyle="1" w:styleId="colorff00ff">
    <w:name w:val="color__ff00ff"/>
    <w:basedOn w:val="a0"/>
    <w:rsid w:val="000C7B98"/>
  </w:style>
  <w:style w:type="character" w:customStyle="1" w:styleId="fake-non-breaking-space">
    <w:name w:val="fake-non-breaking-space"/>
    <w:basedOn w:val="a0"/>
    <w:rsid w:val="000C7B98"/>
  </w:style>
  <w:style w:type="character" w:customStyle="1" w:styleId="colorff0000">
    <w:name w:val="color__ff0000"/>
    <w:basedOn w:val="a0"/>
    <w:rsid w:val="000C7B98"/>
  </w:style>
  <w:style w:type="paragraph" w:customStyle="1" w:styleId="p-consnonformat">
    <w:name w:val="p-consnonformat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0C7B98"/>
  </w:style>
  <w:style w:type="paragraph" w:customStyle="1" w:styleId="ConsPlusNormal">
    <w:name w:val="ConsPlusNormal"/>
    <w:rsid w:val="00D54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EF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C63E8"/>
    <w:rPr>
      <w:i/>
      <w:iCs/>
    </w:rPr>
  </w:style>
  <w:style w:type="paragraph" w:customStyle="1" w:styleId="ConsPlusTitle">
    <w:name w:val="ConsPlusTitle"/>
    <w:uiPriority w:val="99"/>
    <w:rsid w:val="00B739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ewncpi">
    <w:name w:val="newncpi"/>
    <w:basedOn w:val="a"/>
    <w:rsid w:val="0037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1952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167CE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67CE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0C7B98"/>
  </w:style>
  <w:style w:type="character" w:customStyle="1" w:styleId="apple-converted-space">
    <w:name w:val="apple-converted-space"/>
    <w:basedOn w:val="a0"/>
    <w:rsid w:val="000C7B98"/>
  </w:style>
  <w:style w:type="character" w:customStyle="1" w:styleId="colorff00ff">
    <w:name w:val="color__ff00ff"/>
    <w:basedOn w:val="a0"/>
    <w:rsid w:val="000C7B98"/>
  </w:style>
  <w:style w:type="character" w:customStyle="1" w:styleId="fake-non-breaking-space">
    <w:name w:val="fake-non-breaking-space"/>
    <w:basedOn w:val="a0"/>
    <w:rsid w:val="000C7B98"/>
  </w:style>
  <w:style w:type="character" w:customStyle="1" w:styleId="colorff0000">
    <w:name w:val="color__ff0000"/>
    <w:basedOn w:val="a0"/>
    <w:rsid w:val="000C7B98"/>
  </w:style>
  <w:style w:type="paragraph" w:customStyle="1" w:styleId="p-consnonformat">
    <w:name w:val="p-consnonformat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0C7B98"/>
  </w:style>
  <w:style w:type="paragraph" w:customStyle="1" w:styleId="ConsPlusNormal">
    <w:name w:val="ConsPlusNormal"/>
    <w:rsid w:val="00D54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EF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C63E8"/>
    <w:rPr>
      <w:i/>
      <w:iCs/>
    </w:rPr>
  </w:style>
  <w:style w:type="paragraph" w:customStyle="1" w:styleId="ConsPlusTitle">
    <w:name w:val="ConsPlusTitle"/>
    <w:uiPriority w:val="99"/>
    <w:rsid w:val="00B739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ewncpi">
    <w:name w:val="newncpi"/>
    <w:basedOn w:val="a"/>
    <w:rsid w:val="0037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1952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167CE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67C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2021-11-03T12:35:00Z</dcterms:created>
  <dcterms:modified xsi:type="dcterms:W3CDTF">2021-11-03T12:35:00Z</dcterms:modified>
</cp:coreProperties>
</file>