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6132"/>
      </w:tblGrid>
      <w:tr w:rsidR="00F80F83" w:rsidRPr="002D297B" w14:paraId="09C6DB33" w14:textId="77777777" w:rsidTr="002D297B">
        <w:trPr>
          <w:tblCellSpacing w:w="15" w:type="dxa"/>
        </w:trPr>
        <w:tc>
          <w:tcPr>
            <w:tcW w:w="9609" w:type="dxa"/>
            <w:gridSpan w:val="2"/>
            <w:shd w:val="clear" w:color="auto" w:fill="FFFFFF"/>
            <w:vAlign w:val="center"/>
            <w:hideMark/>
          </w:tcPr>
          <w:p w14:paraId="2EF861A6" w14:textId="77777777" w:rsidR="00F80F83" w:rsidRPr="002D297B" w:rsidRDefault="002D297B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2D297B">
              <w:rPr>
                <w:rFonts w:ascii="Times New Roman" w:hAnsi="Times New Roman" w:cs="Times New Roman"/>
                <w:b/>
                <w:bCs/>
                <w:color w:val="01549E"/>
                <w:sz w:val="30"/>
                <w:szCs w:val="30"/>
                <w:shd w:val="clear" w:color="auto" w:fill="FFFFFF"/>
              </w:rPr>
              <w:t>Получение лицензии на право осуществления розничной торговли алкогольными напитками и (или) табачными изделиями</w:t>
            </w:r>
          </w:p>
        </w:tc>
      </w:tr>
      <w:tr w:rsidR="00F80F83" w:rsidRPr="00E15341" w14:paraId="11433685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CD3E85A" w14:textId="77777777"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885A0B5" w14:textId="77777777" w:rsidR="00F80F83" w:rsidRPr="00E15341" w:rsidRDefault="00F80F83" w:rsidP="00775738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юридических лиц:</w:t>
            </w:r>
          </w:p>
          <w:p w14:paraId="19731BB2" w14:textId="77777777"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14:paraId="6FFA2A44" w14:textId="77777777"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свидетельства о</w:t>
            </w: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государственной регистрации;</w:t>
            </w:r>
          </w:p>
          <w:p w14:paraId="6B347227" w14:textId="77777777"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устава;</w:t>
            </w:r>
          </w:p>
          <w:p w14:paraId="560C4152" w14:textId="77777777"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14:paraId="2F32CA12" w14:textId="77777777" w:rsidR="00775738" w:rsidRDefault="00775738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4A7EE1DD" w14:textId="77777777" w:rsidR="00F80F83" w:rsidRPr="00E15341" w:rsidRDefault="00F80F83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14:paraId="00ABC683" w14:textId="77777777"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Заявление;</w:t>
            </w:r>
          </w:p>
          <w:p w14:paraId="58EB404B" w14:textId="77777777" w:rsidR="00F80F83" w:rsidRPr="00E15341" w:rsidRDefault="00940728" w:rsidP="00775738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2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 свидетельства о проведении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регистрации индивидуального предпринимателя;</w:t>
            </w:r>
          </w:p>
          <w:p w14:paraId="540E59A2" w14:textId="77777777"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14:paraId="45917FBB" w14:textId="77777777"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79DE07A4" w14:textId="77777777" w:rsidR="00940728" w:rsidRPr="00940728" w:rsidRDefault="00F80F83" w:rsidP="00E15341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Получатель платежа: Главное управление </w:t>
            </w:r>
            <w:r w:rsid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Гродненской области </w:t>
            </w:r>
          </w:p>
          <w:p w14:paraId="55D80F32" w14:textId="77777777" w:rsidR="00940728" w:rsidRPr="00940728" w:rsidRDefault="00940728" w:rsidP="0094072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500563252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счёт: BY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АКВВ 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3600 5160 0001 7000 0000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ОАО «АСБ «Беларусбанк»,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г.Минск</w:t>
            </w:r>
          </w:p>
          <w:p w14:paraId="5CCBCB4D" w14:textId="77777777" w:rsidR="00F80F83" w:rsidRPr="00E15341" w:rsidRDefault="00F80F83" w:rsidP="0094072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</w:t>
            </w:r>
            <w:r w:rsidR="00940728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банка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 АКВВВY2X 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Госпошлина за ____________</w:t>
            </w:r>
            <w:r w:rsid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80F83" w:rsidRPr="00E15341" w14:paraId="7485CEFD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5A8F5538" w14:textId="77777777"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подаются в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7C53B6E" w14:textId="1B1971E7" w:rsidR="00F80F83" w:rsidRPr="00E15341" w:rsidRDefault="00940728" w:rsidP="00315571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 экономики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Зельвенского районного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исполнительного комитета (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г.п.Зельва, ул. 17 Сентября, 29, каб. 5</w:t>
            </w:r>
            <w:r w:rsidR="003155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 </w:t>
            </w:r>
            <w:r w:rsidR="006F427A" w:rsidRPr="006F4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3 20 49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80F83" w:rsidRPr="00E15341" w14:paraId="301196EC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C62AC8E" w14:textId="77777777" w:rsidR="00F80F83" w:rsidRPr="00E15341" w:rsidRDefault="00F80F83" w:rsidP="00E1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0082AC1D" w14:textId="5C12165B" w:rsidR="00F80F83" w:rsidRPr="00E15341" w:rsidRDefault="00940728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лавный специалист отдела экономики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Рудая Мирослава Казимировна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тел. </w:t>
            </w:r>
            <w:r w:rsidR="006F427A" w:rsidRPr="006F4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3 20 49</w:t>
            </w:r>
          </w:p>
        </w:tc>
      </w:tr>
      <w:tr w:rsidR="00F80F83" w:rsidRPr="00E15341" w14:paraId="494BD028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2DD7B307" w14:textId="77777777"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46FBE9F9" w14:textId="77777777"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базовых величин</w:t>
            </w:r>
          </w:p>
        </w:tc>
      </w:tr>
      <w:tr w:rsidR="00F80F83" w:rsidRPr="00E15341" w14:paraId="07507771" w14:textId="77777777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7C7D76D4" w14:textId="77777777"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Максимальный срок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14:paraId="74449D39" w14:textId="77777777"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рабочих дней</w:t>
            </w:r>
          </w:p>
        </w:tc>
      </w:tr>
    </w:tbl>
    <w:p w14:paraId="3502D489" w14:textId="77777777" w:rsidR="00B6657D" w:rsidRDefault="00B6657D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48A0653C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4C5883FD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7ACC6EE7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0FC786A3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7484D249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268427C4" w14:textId="77777777"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</w:pPr>
    </w:p>
    <w:p w14:paraId="36F65DC0" w14:textId="77777777" w:rsidR="00F80F83" w:rsidRPr="00B6657D" w:rsidRDefault="00F80F83" w:rsidP="00F80F8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657D"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  <w:lang w:eastAsia="ru-RU"/>
        </w:rPr>
        <w:lastRenderedPageBreak/>
        <w:t>Внесение в лицензию изменений и (или) дополнений.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4"/>
        <w:gridCol w:w="6155"/>
      </w:tblGrid>
      <w:tr w:rsidR="00F80F83" w:rsidRPr="00DF50BA" w14:paraId="420A9B42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24775689" w14:textId="77777777"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113F79B3" w14:textId="77777777"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юридических лиц:</w:t>
            </w:r>
          </w:p>
          <w:p w14:paraId="4B2C76C8" w14:textId="77777777"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  <w:r w:rsidRPr="00DF50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;</w:t>
            </w:r>
          </w:p>
          <w:p w14:paraId="03D5BDB0" w14:textId="77777777"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14:paraId="39DAB30C" w14:textId="77777777"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14:paraId="1613B059" w14:textId="77777777"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индивидуальных предпринимателей:</w:t>
            </w:r>
          </w:p>
          <w:p w14:paraId="0C6109C5" w14:textId="77777777"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Заявление;</w:t>
            </w:r>
          </w:p>
          <w:p w14:paraId="01C09054" w14:textId="77777777"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14:paraId="536D9E1D" w14:textId="77777777"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 об уплате государственной пошлины</w:t>
            </w:r>
          </w:p>
          <w:p w14:paraId="2F578FD6" w14:textId="77777777"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D35D24B" w14:textId="77777777" w:rsidR="00940728" w:rsidRPr="00940728" w:rsidRDefault="00940728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Получатель платежа: Главное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Гродненской области </w:t>
            </w:r>
          </w:p>
          <w:p w14:paraId="24D16103" w14:textId="77777777" w:rsidR="00940728" w:rsidRPr="00940728" w:rsidRDefault="00940728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УНП 500563252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счёт: BY16АКВВ 3600 5160 0001 7000 0000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ОАО «АСБ «Беларусбанк», г.Минск</w:t>
            </w:r>
          </w:p>
          <w:p w14:paraId="0F837ACC" w14:textId="77777777" w:rsidR="00F80F83" w:rsidRPr="00DF50BA" w:rsidRDefault="00940728" w:rsidP="00940728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банка: АКВВВY2X 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Госпошлина за 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ru-RU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F80F83" w:rsidRPr="00DF50BA" w14:paraId="010CBB78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2BF300D4" w14:textId="77777777"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подаются в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2473944B" w14:textId="6F5A433D" w:rsidR="00F80F83" w:rsidRPr="00DF50BA" w:rsidRDefault="00B6657D" w:rsidP="0031557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 экономики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Зельвенского районного 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исполнительного комитета (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г.п.Зельва, ул. 17 Сентября, 29, каб. 5</w:t>
            </w:r>
            <w:r w:rsidR="003155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тел. </w:t>
            </w:r>
            <w:r w:rsidR="006F427A" w:rsidRPr="006F4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3 20 49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F80F83" w:rsidRPr="00DF50BA" w14:paraId="3A4DCC28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6080A33D" w14:textId="77777777"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за выполнение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4203414A" w14:textId="77777777" w:rsidR="00B6657D" w:rsidRDefault="00B6657D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лавный специалист отдела экономики – </w:t>
            </w:r>
          </w:p>
          <w:p w14:paraId="11EC88EE" w14:textId="16439827" w:rsidR="00F80F83" w:rsidRPr="00DF50BA" w:rsidRDefault="00DF50BA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Рудая Мирослава Казимировна</w:t>
            </w: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тел. </w:t>
            </w:r>
            <w:r w:rsidR="006F427A" w:rsidRPr="006F42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3 20 49</w:t>
            </w:r>
          </w:p>
        </w:tc>
      </w:tr>
      <w:tr w:rsidR="00F80F83" w:rsidRPr="00DF50BA" w14:paraId="609C4B43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559DEF20" w14:textId="77777777"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платы, взимаемой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26EB7B3D" w14:textId="77777777" w:rsidR="00940728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 базовых величин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включение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дополнений; </w:t>
            </w:r>
          </w:p>
          <w:p w14:paraId="32E39A1E" w14:textId="77777777" w:rsidR="00F80F83" w:rsidRPr="00DF50BA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 базовых величины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внесения иных изменений и (или) дополнений, не указанных в п.1., за исключением случаев, когда такие изменения и (или) дополнения вносятся</w:t>
            </w:r>
          </w:p>
        </w:tc>
      </w:tr>
      <w:tr w:rsidR="00F80F83" w:rsidRPr="00DF50BA" w14:paraId="607B8AB6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6700256D" w14:textId="77777777"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0BA8A982" w14:textId="77777777"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рабочих дней</w:t>
            </w:r>
          </w:p>
        </w:tc>
      </w:tr>
      <w:tr w:rsidR="00F80F83" w:rsidRPr="00DF50BA" w14:paraId="659225DB" w14:textId="77777777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7E854194" w14:textId="77777777"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действия справки, другого документа (решения), выдаваемых (принимаемого)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14:paraId="5931C652" w14:textId="77777777"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5 и не более 10 лет</w:t>
            </w:r>
          </w:p>
        </w:tc>
      </w:tr>
    </w:tbl>
    <w:p w14:paraId="32C33C3E" w14:textId="77777777" w:rsidR="00F80F83" w:rsidRDefault="00F80F83"/>
    <w:sectPr w:rsidR="00F80F83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CB4"/>
    <w:multiLevelType w:val="multilevel"/>
    <w:tmpl w:val="975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C5969"/>
    <w:multiLevelType w:val="multilevel"/>
    <w:tmpl w:val="A14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026CC"/>
    <w:multiLevelType w:val="multilevel"/>
    <w:tmpl w:val="3FD0A3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027FE"/>
    <w:multiLevelType w:val="multilevel"/>
    <w:tmpl w:val="FE58F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83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63D11"/>
    <w:rsid w:val="0029527D"/>
    <w:rsid w:val="002A1564"/>
    <w:rsid w:val="002C3F1D"/>
    <w:rsid w:val="002D297B"/>
    <w:rsid w:val="002F17EF"/>
    <w:rsid w:val="00315571"/>
    <w:rsid w:val="00334ED4"/>
    <w:rsid w:val="00353485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535C3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27A"/>
    <w:rsid w:val="006F450D"/>
    <w:rsid w:val="007201EC"/>
    <w:rsid w:val="00721DE4"/>
    <w:rsid w:val="00734C42"/>
    <w:rsid w:val="00736E47"/>
    <w:rsid w:val="00750296"/>
    <w:rsid w:val="00751FC5"/>
    <w:rsid w:val="00775738"/>
    <w:rsid w:val="007B09FB"/>
    <w:rsid w:val="007D7EF2"/>
    <w:rsid w:val="007F5B91"/>
    <w:rsid w:val="00802123"/>
    <w:rsid w:val="00814BBB"/>
    <w:rsid w:val="00831D78"/>
    <w:rsid w:val="0083399E"/>
    <w:rsid w:val="00871A42"/>
    <w:rsid w:val="008B7541"/>
    <w:rsid w:val="008E7E7F"/>
    <w:rsid w:val="008F74E3"/>
    <w:rsid w:val="00901C9D"/>
    <w:rsid w:val="00912021"/>
    <w:rsid w:val="00913C9A"/>
    <w:rsid w:val="00922961"/>
    <w:rsid w:val="00924734"/>
    <w:rsid w:val="00940728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6657D"/>
    <w:rsid w:val="00B679D8"/>
    <w:rsid w:val="00B73DFF"/>
    <w:rsid w:val="00B90C73"/>
    <w:rsid w:val="00BA3C1C"/>
    <w:rsid w:val="00BA72E6"/>
    <w:rsid w:val="00BF45DF"/>
    <w:rsid w:val="00CB5221"/>
    <w:rsid w:val="00CC1A1C"/>
    <w:rsid w:val="00CC5F99"/>
    <w:rsid w:val="00DB5B79"/>
    <w:rsid w:val="00DC359F"/>
    <w:rsid w:val="00DF1BC4"/>
    <w:rsid w:val="00DF50BA"/>
    <w:rsid w:val="00E15341"/>
    <w:rsid w:val="00E26D5F"/>
    <w:rsid w:val="00E31AAC"/>
    <w:rsid w:val="00E46360"/>
    <w:rsid w:val="00E86EA4"/>
    <w:rsid w:val="00E87D14"/>
    <w:rsid w:val="00EE0E61"/>
    <w:rsid w:val="00F05FA5"/>
    <w:rsid w:val="00F2763B"/>
    <w:rsid w:val="00F80F83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F27D"/>
  <w15:docId w15:val="{F3377345-D761-4A77-B4CC-9E9B9FF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F83"/>
    <w:rPr>
      <w:b/>
      <w:bCs/>
    </w:rPr>
  </w:style>
  <w:style w:type="character" w:styleId="a5">
    <w:name w:val="Hyperlink"/>
    <w:basedOn w:val="a0"/>
    <w:uiPriority w:val="99"/>
    <w:semiHidden/>
    <w:unhideWhenUsed/>
    <w:rsid w:val="00F80F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F83"/>
  </w:style>
  <w:style w:type="character" w:styleId="a6">
    <w:name w:val="Emphasis"/>
    <w:basedOn w:val="a0"/>
    <w:uiPriority w:val="20"/>
    <w:qFormat/>
    <w:rsid w:val="00F80F83"/>
    <w:rPr>
      <w:i/>
      <w:iCs/>
    </w:rPr>
  </w:style>
  <w:style w:type="character" w:customStyle="1" w:styleId="ajaxlink">
    <w:name w:val="ajaxlink"/>
    <w:basedOn w:val="a0"/>
    <w:rsid w:val="00F8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cp:lastPrinted>2019-03-04T14:52:00Z</cp:lastPrinted>
  <dcterms:created xsi:type="dcterms:W3CDTF">2020-04-06T08:30:00Z</dcterms:created>
  <dcterms:modified xsi:type="dcterms:W3CDTF">2020-06-01T09:50:00Z</dcterms:modified>
</cp:coreProperties>
</file>