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110D62" w:rsidRPr="00110D62" w:rsidTr="00110D62"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D62" w:rsidRPr="00110D62" w:rsidRDefault="00110D62" w:rsidP="00110D62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:rsidR="00110D62" w:rsidRPr="00110D62" w:rsidRDefault="00110D62" w:rsidP="00110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Регламенту административной процедуры,</w:t>
            </w:r>
            <w:r w:rsidRPr="0011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осуществляемой в отношении субъектов</w:t>
            </w:r>
            <w:r w:rsidRPr="0011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хозяйствования, по подпункту 8.9.1 «Включение</w:t>
            </w:r>
            <w:r w:rsidRPr="0011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сведений о субъектах торговли, субъектах</w:t>
            </w:r>
            <w:r w:rsidRPr="0011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общественного питания, торговых объектах, </w:t>
            </w:r>
            <w:r w:rsidRPr="0011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объектах общественного питания, торговых центрах,</w:t>
            </w:r>
            <w:r w:rsidRPr="0011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рынках, </w:t>
            </w:r>
            <w:proofErr w:type="spellStart"/>
            <w:proofErr w:type="gramStart"/>
            <w:r w:rsidRPr="0011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интернет-магазинах</w:t>
            </w:r>
            <w:proofErr w:type="spellEnd"/>
            <w:proofErr w:type="gramEnd"/>
            <w:r w:rsidRPr="0011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формах торговли,</w:t>
            </w:r>
            <w:r w:rsidRPr="0011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осуществляемых без использования торговых</w:t>
            </w:r>
            <w:r w:rsidRPr="0011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объектов, в Торговый реестр Республики Беларусь» </w:t>
            </w:r>
          </w:p>
        </w:tc>
      </w:tr>
    </w:tbl>
    <w:p w:rsidR="00110D62" w:rsidRPr="00110D62" w:rsidRDefault="00110D62" w:rsidP="0011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0D62" w:rsidRPr="00110D62" w:rsidRDefault="00110D62" w:rsidP="0011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110D62" w:rsidRPr="00110D62" w:rsidTr="00110D6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D62" w:rsidRPr="00110D62" w:rsidRDefault="00110D62" w:rsidP="0011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D62" w:rsidRPr="00110D62" w:rsidRDefault="00110D62" w:rsidP="00110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  <w:tr w:rsidR="00110D62" w:rsidRPr="00110D62" w:rsidTr="00110D6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D62" w:rsidRPr="00110D62" w:rsidRDefault="00110D62" w:rsidP="0011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D62" w:rsidRPr="00110D62" w:rsidRDefault="00110D62" w:rsidP="00110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уполномоченного органа)</w:t>
            </w:r>
          </w:p>
        </w:tc>
      </w:tr>
      <w:tr w:rsidR="00110D62" w:rsidRPr="00110D62" w:rsidTr="00110D62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D62" w:rsidRPr="00110D62" w:rsidRDefault="00110D62" w:rsidP="0011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D62" w:rsidRPr="00110D62" w:rsidRDefault="00110D62" w:rsidP="00110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</w:tbl>
    <w:p w:rsidR="00110D62" w:rsidRPr="00110D62" w:rsidRDefault="00110D62" w:rsidP="00110D6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110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включения сведений в Торговый реестр Республики Беларусь о субъекте торговли, осуществляющем розничную торговлю без использования торгового объекта</w:t>
      </w:r>
    </w:p>
    <w:p w:rsidR="00110D62" w:rsidRPr="00110D62" w:rsidRDefault="00110D62" w:rsidP="0011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сведения в Торговый реестр Республики Беларусь:</w:t>
      </w:r>
    </w:p>
    <w:p w:rsidR="00110D62" w:rsidRPr="00110D62" w:rsidRDefault="00110D62" w:rsidP="0011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1"/>
        <w:gridCol w:w="3024"/>
        <w:gridCol w:w="3222"/>
      </w:tblGrid>
      <w:tr w:rsidR="00110D62" w:rsidRPr="00110D62" w:rsidTr="00110D62">
        <w:trPr>
          <w:trHeight w:val="238"/>
        </w:trPr>
        <w:tc>
          <w:tcPr>
            <w:tcW w:w="3280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D62" w:rsidRPr="00110D62" w:rsidRDefault="00110D62" w:rsidP="0011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D62" w:rsidRPr="00110D62" w:rsidRDefault="00110D62" w:rsidP="0011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0D62" w:rsidRPr="00110D62" w:rsidTr="00110D62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D62" w:rsidRPr="00110D62" w:rsidRDefault="00110D62" w:rsidP="0011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Учетный номер плательщика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D62" w:rsidRPr="00110D62" w:rsidRDefault="00110D62" w:rsidP="0011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0D62" w:rsidRPr="00110D62" w:rsidTr="00110D62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D62" w:rsidRPr="00110D62" w:rsidRDefault="00110D62" w:rsidP="0011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D62" w:rsidRPr="00110D62" w:rsidRDefault="00110D62" w:rsidP="0011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0D62" w:rsidRPr="00110D62" w:rsidTr="00110D62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D62" w:rsidRPr="00110D62" w:rsidRDefault="00110D62" w:rsidP="0011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D62" w:rsidRPr="00110D62" w:rsidRDefault="00110D62" w:rsidP="0011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0D62" w:rsidRPr="00110D62" w:rsidTr="00110D62">
        <w:trPr>
          <w:trHeight w:val="238"/>
        </w:trPr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D62" w:rsidRPr="00110D62" w:rsidRDefault="00110D62" w:rsidP="0011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Форма розничной торговли</w:t>
            </w:r>
            <w:proofErr w:type="gramStart"/>
            <w:r w:rsidRPr="00110D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D62" w:rsidRPr="00110D62" w:rsidRDefault="00110D62" w:rsidP="0011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0D62" w:rsidRPr="00110D62" w:rsidTr="00110D62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D62" w:rsidRPr="00110D62" w:rsidRDefault="00110D62" w:rsidP="0011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Классы, группы и (или) подгруппы товаров</w:t>
            </w:r>
            <w:proofErr w:type="gramStart"/>
            <w:r w:rsidRPr="00110D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11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110D62" w:rsidRPr="00110D62" w:rsidTr="00110D62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D62" w:rsidRPr="00110D62" w:rsidRDefault="00110D62" w:rsidP="0011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D62" w:rsidRPr="00110D62" w:rsidRDefault="00110D62" w:rsidP="0011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D62" w:rsidRPr="00110D62" w:rsidRDefault="00110D62" w:rsidP="0011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110D62" w:rsidRPr="00110D62" w:rsidTr="00110D62">
        <w:trPr>
          <w:trHeight w:val="238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D62" w:rsidRPr="00110D62" w:rsidRDefault="00110D62" w:rsidP="0011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D62" w:rsidRPr="00110D62" w:rsidRDefault="00110D62" w:rsidP="0011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D62" w:rsidRPr="00110D62" w:rsidRDefault="00110D62" w:rsidP="0011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10D62" w:rsidRPr="00110D62" w:rsidTr="00110D62">
        <w:trPr>
          <w:trHeight w:val="238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D62" w:rsidRPr="00110D62" w:rsidRDefault="00110D62" w:rsidP="0011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D62" w:rsidRPr="00110D62" w:rsidRDefault="00110D62" w:rsidP="0011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D62" w:rsidRPr="00110D62" w:rsidRDefault="00110D62" w:rsidP="0011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10D62" w:rsidRPr="00110D62" w:rsidRDefault="00110D62" w:rsidP="0011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110D62" w:rsidRPr="00110D62" w:rsidTr="00110D6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D62" w:rsidRPr="00110D62" w:rsidRDefault="00110D62" w:rsidP="0011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11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11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10D62" w:rsidRPr="00110D62" w:rsidRDefault="00110D62" w:rsidP="0011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10D62" w:rsidRPr="00110D62" w:rsidRDefault="00110D62" w:rsidP="00110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110D62" w:rsidRPr="00110D62" w:rsidTr="00110D62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D62" w:rsidRPr="00110D62" w:rsidRDefault="00110D62" w:rsidP="0011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D62" w:rsidRPr="00110D62" w:rsidRDefault="00110D62" w:rsidP="0011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D62" w:rsidRPr="00110D62" w:rsidRDefault="00110D62" w:rsidP="00110D62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110D62" w:rsidRPr="00110D62" w:rsidRDefault="00110D62" w:rsidP="00110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 20____ г.</w:t>
      </w:r>
    </w:p>
    <w:p w:rsidR="00110D62" w:rsidRPr="00110D62" w:rsidRDefault="00110D62" w:rsidP="00110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0D62" w:rsidRPr="00110D62" w:rsidRDefault="00110D62" w:rsidP="00110D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D6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110D62" w:rsidRPr="00110D62" w:rsidRDefault="00110D62" w:rsidP="00110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D6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110D6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110D6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110D62">
        <w:rPr>
          <w:rFonts w:ascii="Times New Roman" w:eastAsia="Times New Roman" w:hAnsi="Times New Roman" w:cs="Times New Roman"/>
          <w:sz w:val="20"/>
          <w:szCs w:val="20"/>
          <w:lang w:eastAsia="ru-RU"/>
        </w:rPr>
        <w:t> соответствии с постановлением Министерства антимонопольного регулирования и торговли Республики Беларусь от 9 марта 2021 г. № 14 «О классификации форм торговли».</w:t>
      </w:r>
    </w:p>
    <w:p w:rsidR="00110D62" w:rsidRPr="00110D62" w:rsidRDefault="00110D62" w:rsidP="00110D6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D6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2 </w:t>
      </w:r>
      <w:r w:rsidRPr="00110D62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3C0C64" w:rsidRPr="00110D62" w:rsidRDefault="003C0C64" w:rsidP="00110D62">
      <w:pPr>
        <w:rPr>
          <w:szCs w:val="20"/>
        </w:rPr>
      </w:pPr>
    </w:p>
    <w:sectPr w:rsidR="003C0C64" w:rsidRPr="00110D62" w:rsidSect="003C0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82"/>
    <w:rsid w:val="00110D62"/>
    <w:rsid w:val="003C0C64"/>
    <w:rsid w:val="0058026F"/>
    <w:rsid w:val="00667537"/>
    <w:rsid w:val="006F4082"/>
    <w:rsid w:val="0074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right">
    <w:name w:val="il-text-align_right"/>
    <w:basedOn w:val="a"/>
    <w:rsid w:val="006F4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6F4082"/>
  </w:style>
  <w:style w:type="paragraph" w:customStyle="1" w:styleId="il-text-alignleft">
    <w:name w:val="il-text-align_left"/>
    <w:basedOn w:val="a"/>
    <w:rsid w:val="006F4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center">
    <w:name w:val="il-text-align_center"/>
    <w:basedOn w:val="a"/>
    <w:rsid w:val="006F4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F4082"/>
    <w:rPr>
      <w:b/>
      <w:bCs/>
    </w:rPr>
  </w:style>
  <w:style w:type="paragraph" w:customStyle="1" w:styleId="il-text-alignjustify">
    <w:name w:val="il-text-align_justify"/>
    <w:basedOn w:val="a"/>
    <w:rsid w:val="006F4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6F4082"/>
  </w:style>
  <w:style w:type="paragraph" w:customStyle="1" w:styleId="titlep">
    <w:name w:val="titlep"/>
    <w:basedOn w:val="a"/>
    <w:rsid w:val="00110D6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10D62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110D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10D6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1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10D6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110D62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110D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10D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110D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2022-04-05T12:03:00Z</dcterms:created>
  <dcterms:modified xsi:type="dcterms:W3CDTF">2022-04-06T08:52:00Z</dcterms:modified>
</cp:coreProperties>
</file>