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56" w:rsidRDefault="006B5956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ЗЕЛЬВЕНСКОГО РАЙОННОГО ИСПОЛНИТЕЛЬНОГО КОМИТЕТА</w:t>
      </w:r>
    </w:p>
    <w:p w:rsidR="006B5956" w:rsidRDefault="006B5956">
      <w:pPr>
        <w:pStyle w:val="newncpi"/>
        <w:ind w:firstLine="0"/>
        <w:jc w:val="center"/>
      </w:pPr>
      <w:r>
        <w:rPr>
          <w:rStyle w:val="datepr"/>
        </w:rPr>
        <w:t>20 июля 2020 г.</w:t>
      </w:r>
      <w:r>
        <w:rPr>
          <w:rStyle w:val="number"/>
        </w:rPr>
        <w:t xml:space="preserve"> № 376</w:t>
      </w:r>
    </w:p>
    <w:p w:rsidR="006B5956" w:rsidRDefault="006B5956">
      <w:pPr>
        <w:pStyle w:val="titlencpi"/>
      </w:pPr>
      <w:r>
        <w:t>Об установлении нормативов образования твердых коммунальных отходов</w:t>
      </w:r>
    </w:p>
    <w:p w:rsidR="006B5956" w:rsidRDefault="006B5956">
      <w:pPr>
        <w:pStyle w:val="preamble"/>
      </w:pPr>
      <w:r>
        <w:t>На основании части первой пункта 52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а также возмещения расходов на электроэнергию, утвержденного постановлением Совета Министров Республики Беларусь от 12 июня 2014 г. № 571, Зельвенский районный исполнительный комитет РЕШИЛ:</w:t>
      </w:r>
    </w:p>
    <w:p w:rsidR="006B5956" w:rsidRDefault="006B5956">
      <w:pPr>
        <w:pStyle w:val="point"/>
      </w:pPr>
      <w:r>
        <w:t>1. Установить нормативы образования твердых коммунальных отходов по Зельвенскому району согласно приложению.</w:t>
      </w:r>
    </w:p>
    <w:p w:rsidR="006B5956" w:rsidRDefault="006B5956">
      <w:pPr>
        <w:pStyle w:val="point"/>
      </w:pPr>
      <w:r>
        <w:t>2. Признать утратившим силу решение Зельвенского районного исполнительного комитета от 8 мая 2014 г. № 202 «Об установлении дифференцированных нормативов образования коммунальных отходов».</w:t>
      </w:r>
    </w:p>
    <w:p w:rsidR="006B5956" w:rsidRDefault="006B5956">
      <w:pPr>
        <w:pStyle w:val="point"/>
      </w:pPr>
      <w:r>
        <w:t>3. Обнародовать (опубликовать) настоящее решение в газете «</w:t>
      </w:r>
      <w:proofErr w:type="spellStart"/>
      <w:r>
        <w:t>Праца</w:t>
      </w:r>
      <w:proofErr w:type="spellEnd"/>
      <w:r>
        <w:t>».</w:t>
      </w:r>
    </w:p>
    <w:p w:rsidR="006B5956" w:rsidRDefault="006B5956">
      <w:pPr>
        <w:pStyle w:val="point"/>
      </w:pPr>
      <w:r>
        <w:t>4. Настоящее решение вступает в силу после его официального опубликования.</w:t>
      </w:r>
    </w:p>
    <w:p w:rsidR="006B5956" w:rsidRDefault="006B59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6B595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B5956" w:rsidRDefault="006B5956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B5956" w:rsidRDefault="006B5956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Д.А.Ольшевский</w:t>
            </w:r>
            <w:proofErr w:type="spellEnd"/>
          </w:p>
        </w:tc>
      </w:tr>
      <w:tr w:rsidR="006B595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B5956" w:rsidRDefault="006B5956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B5956" w:rsidRDefault="006B5956">
            <w:pPr>
              <w:pStyle w:val="newncpi0"/>
              <w:jc w:val="right"/>
            </w:pPr>
            <w:r>
              <w:t> </w:t>
            </w:r>
          </w:p>
        </w:tc>
      </w:tr>
      <w:tr w:rsidR="006B595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B5956" w:rsidRDefault="006B5956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B5956" w:rsidRDefault="006B5956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С.И.Ксенжук</w:t>
            </w:r>
            <w:proofErr w:type="spellEnd"/>
          </w:p>
        </w:tc>
      </w:tr>
    </w:tbl>
    <w:p w:rsidR="006B5956" w:rsidRDefault="006B5956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6B5956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5956" w:rsidRDefault="006B5956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5956" w:rsidRDefault="006B5956">
            <w:pPr>
              <w:pStyle w:val="append1"/>
            </w:pPr>
            <w:r>
              <w:t>Приложение</w:t>
            </w:r>
          </w:p>
          <w:p w:rsidR="006B5956" w:rsidRDefault="006B5956">
            <w:pPr>
              <w:pStyle w:val="append"/>
            </w:pPr>
            <w:r>
              <w:t xml:space="preserve">к решению </w:t>
            </w:r>
            <w:r>
              <w:br/>
              <w:t xml:space="preserve">Зельвенского районного </w:t>
            </w:r>
            <w:r>
              <w:br/>
              <w:t xml:space="preserve">исполнительного комитета </w:t>
            </w:r>
            <w:r>
              <w:br/>
              <w:t xml:space="preserve">20.07.2020 № 376 </w:t>
            </w:r>
          </w:p>
        </w:tc>
      </w:tr>
    </w:tbl>
    <w:p w:rsidR="006B5956" w:rsidRDefault="006B5956">
      <w:pPr>
        <w:pStyle w:val="titlep"/>
        <w:jc w:val="left"/>
      </w:pPr>
      <w:r>
        <w:t xml:space="preserve">НОРМАТИВЫ </w:t>
      </w:r>
      <w:r>
        <w:br/>
        <w:t>образования твердых коммунальных отходов по Зельвенскому району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1094"/>
        <w:gridCol w:w="1701"/>
        <w:gridCol w:w="2174"/>
        <w:gridCol w:w="1931"/>
      </w:tblGrid>
      <w:tr w:rsidR="006B5956">
        <w:trPr>
          <w:trHeight w:val="240"/>
        </w:trPr>
        <w:tc>
          <w:tcPr>
            <w:tcW w:w="130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5956" w:rsidRDefault="006B5956">
            <w:pPr>
              <w:pStyle w:val="table10"/>
              <w:jc w:val="center"/>
            </w:pPr>
            <w:r>
              <w:t>Объект образования (происхождения) твердых коммунальных отходов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5956" w:rsidRDefault="006B5956">
            <w:pPr>
              <w:pStyle w:val="table10"/>
              <w:jc w:val="center"/>
            </w:pPr>
            <w:r>
              <w:t>Расчетная единица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5956" w:rsidRDefault="006B5956">
            <w:pPr>
              <w:pStyle w:val="table10"/>
              <w:jc w:val="center"/>
            </w:pPr>
            <w:r>
              <w:t>Фонд времени образования отходов, суток</w:t>
            </w:r>
          </w:p>
        </w:tc>
        <w:tc>
          <w:tcPr>
            <w:tcW w:w="1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5956" w:rsidRDefault="006B5956">
            <w:pPr>
              <w:pStyle w:val="table10"/>
              <w:jc w:val="center"/>
            </w:pPr>
            <w:r>
              <w:t>Норматив образования твердых коммунальных отходов, кубических метров</w:t>
            </w:r>
          </w:p>
        </w:tc>
        <w:tc>
          <w:tcPr>
            <w:tcW w:w="10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5956" w:rsidRDefault="006B5956">
            <w:pPr>
              <w:pStyle w:val="table10"/>
              <w:jc w:val="center"/>
            </w:pPr>
            <w:r>
              <w:t>Средняя плотность отходов, килограммов на кубический метр</w:t>
            </w:r>
          </w:p>
        </w:tc>
      </w:tr>
      <w:tr w:rsidR="006B5956">
        <w:trPr>
          <w:trHeight w:val="240"/>
        </w:trPr>
        <w:tc>
          <w:tcPr>
            <w:tcW w:w="1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5956" w:rsidRDefault="006B5956">
            <w:pPr>
              <w:pStyle w:val="table10"/>
            </w:pPr>
            <w:r>
              <w:t>Многоквартирные благоустроенные жилые дома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5956" w:rsidRDefault="006B5956">
            <w:pPr>
              <w:pStyle w:val="table10"/>
              <w:jc w:val="center"/>
            </w:pPr>
            <w:r>
              <w:t>1 человек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5956" w:rsidRDefault="006B5956">
            <w:pPr>
              <w:pStyle w:val="table10"/>
              <w:jc w:val="center"/>
            </w:pPr>
            <w:r>
              <w:t>365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5956" w:rsidRDefault="006B5956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5956" w:rsidRDefault="006B5956">
            <w:pPr>
              <w:pStyle w:val="table10"/>
              <w:jc w:val="center"/>
            </w:pPr>
            <w:r>
              <w:t>131,39</w:t>
            </w:r>
          </w:p>
        </w:tc>
      </w:tr>
      <w:tr w:rsidR="006B5956">
        <w:trPr>
          <w:trHeight w:val="240"/>
        </w:trPr>
        <w:tc>
          <w:tcPr>
            <w:tcW w:w="1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5956" w:rsidRDefault="006B5956">
            <w:pPr>
              <w:pStyle w:val="table10"/>
            </w:pPr>
            <w:r>
              <w:t>Общежития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5956" w:rsidRDefault="006B5956">
            <w:pPr>
              <w:pStyle w:val="table10"/>
              <w:jc w:val="center"/>
            </w:pPr>
            <w:r>
              <w:t>1 человек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5956" w:rsidRDefault="006B5956">
            <w:pPr>
              <w:pStyle w:val="table10"/>
              <w:jc w:val="center"/>
            </w:pPr>
            <w:r>
              <w:t>365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5956" w:rsidRDefault="006B5956">
            <w:pPr>
              <w:pStyle w:val="table10"/>
              <w:jc w:val="center"/>
            </w:pPr>
            <w:r>
              <w:t>1,95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5956" w:rsidRDefault="006B5956">
            <w:pPr>
              <w:pStyle w:val="table10"/>
              <w:jc w:val="center"/>
            </w:pPr>
            <w:r>
              <w:t>120,58</w:t>
            </w:r>
          </w:p>
        </w:tc>
      </w:tr>
      <w:tr w:rsidR="006B5956">
        <w:trPr>
          <w:trHeight w:val="240"/>
        </w:trPr>
        <w:tc>
          <w:tcPr>
            <w:tcW w:w="1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5956" w:rsidRDefault="006B5956">
            <w:pPr>
              <w:pStyle w:val="table10"/>
            </w:pPr>
            <w:r>
              <w:t>Жилые дома в районах (кварталах) индивидуальной жилой застройки городского поселка Зельва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5956" w:rsidRDefault="006B5956">
            <w:pPr>
              <w:pStyle w:val="table10"/>
              <w:jc w:val="center"/>
            </w:pPr>
            <w:r>
              <w:t>1 человек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5956" w:rsidRDefault="006B5956">
            <w:pPr>
              <w:pStyle w:val="table10"/>
              <w:jc w:val="center"/>
            </w:pPr>
            <w:r>
              <w:t>365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5956" w:rsidRDefault="006B5956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5956" w:rsidRDefault="006B5956">
            <w:pPr>
              <w:pStyle w:val="table10"/>
              <w:jc w:val="center"/>
            </w:pPr>
            <w:r>
              <w:t>155,81</w:t>
            </w:r>
          </w:p>
        </w:tc>
      </w:tr>
      <w:tr w:rsidR="006B5956">
        <w:trPr>
          <w:trHeight w:val="240"/>
        </w:trPr>
        <w:tc>
          <w:tcPr>
            <w:tcW w:w="130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5956" w:rsidRDefault="006B5956">
            <w:pPr>
              <w:pStyle w:val="table10"/>
            </w:pPr>
            <w:r>
              <w:t>Жилые дома в сельских населенных пунктах Зельвенского района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5956" w:rsidRDefault="006B5956">
            <w:pPr>
              <w:pStyle w:val="table10"/>
              <w:jc w:val="center"/>
            </w:pPr>
            <w:r>
              <w:t>1 человек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5956" w:rsidRDefault="006B5956">
            <w:pPr>
              <w:pStyle w:val="table10"/>
              <w:jc w:val="center"/>
            </w:pPr>
            <w:r>
              <w:t>365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5956" w:rsidRDefault="006B5956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5956" w:rsidRDefault="006B5956">
            <w:pPr>
              <w:pStyle w:val="table10"/>
              <w:jc w:val="center"/>
            </w:pPr>
            <w:r>
              <w:t>129,44</w:t>
            </w:r>
          </w:p>
        </w:tc>
      </w:tr>
    </w:tbl>
    <w:p w:rsidR="006B5956" w:rsidRDefault="006B5956">
      <w:pPr>
        <w:pStyle w:val="newncpi"/>
      </w:pPr>
      <w:r>
        <w:t> </w:t>
      </w:r>
    </w:p>
    <w:p w:rsidR="00D702D0" w:rsidRDefault="00EB013A">
      <w:bookmarkStart w:id="0" w:name="_GoBack"/>
      <w:bookmarkEnd w:id="0"/>
    </w:p>
    <w:sectPr w:rsidR="00D702D0" w:rsidSect="006B5956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13A" w:rsidRDefault="00EB013A" w:rsidP="006B5956">
      <w:pPr>
        <w:spacing w:after="0" w:line="240" w:lineRule="auto"/>
      </w:pPr>
      <w:r>
        <w:separator/>
      </w:r>
    </w:p>
  </w:endnote>
  <w:endnote w:type="continuationSeparator" w:id="0">
    <w:p w:rsidR="00EB013A" w:rsidRDefault="00EB013A" w:rsidP="006B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13A" w:rsidRDefault="00EB013A" w:rsidP="006B5956">
      <w:pPr>
        <w:spacing w:after="0" w:line="240" w:lineRule="auto"/>
      </w:pPr>
      <w:r>
        <w:separator/>
      </w:r>
    </w:p>
  </w:footnote>
  <w:footnote w:type="continuationSeparator" w:id="0">
    <w:p w:rsidR="00EB013A" w:rsidRDefault="00EB013A" w:rsidP="006B5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56" w:rsidRDefault="006B5956" w:rsidP="005319C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5956" w:rsidRDefault="006B59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56" w:rsidRDefault="006B5956" w:rsidP="005319C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B5956" w:rsidRDefault="006B59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56"/>
    <w:rsid w:val="00222F40"/>
    <w:rsid w:val="006B5956"/>
    <w:rsid w:val="006D2BA4"/>
    <w:rsid w:val="00EB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F27A9-74CA-4C4F-A78D-068610C6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B595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6B595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B59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B59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6B595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B595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6B595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B59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B595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B595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B595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B595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B595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B595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B595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B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5956"/>
  </w:style>
  <w:style w:type="paragraph" w:styleId="a5">
    <w:name w:val="footer"/>
    <w:basedOn w:val="a"/>
    <w:link w:val="a6"/>
    <w:uiPriority w:val="99"/>
    <w:unhideWhenUsed/>
    <w:rsid w:val="006B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5956"/>
  </w:style>
  <w:style w:type="character" w:styleId="a7">
    <w:name w:val="page number"/>
    <w:basedOn w:val="a0"/>
    <w:uiPriority w:val="99"/>
    <w:semiHidden/>
    <w:unhideWhenUsed/>
    <w:rsid w:val="006B5956"/>
  </w:style>
  <w:style w:type="table" w:styleId="a8">
    <w:name w:val="Table Grid"/>
    <w:basedOn w:val="a1"/>
    <w:uiPriority w:val="39"/>
    <w:rsid w:val="006B5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1551</Characters>
  <Application>Microsoft Office Word</Application>
  <DocSecurity>0</DocSecurity>
  <Lines>77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2020-08-13T09:31:00Z</dcterms:created>
  <dcterms:modified xsi:type="dcterms:W3CDTF">2020-08-13T09:32:00Z</dcterms:modified>
</cp:coreProperties>
</file>