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9EC2" w14:textId="77777777" w:rsidR="009475A5" w:rsidRPr="0092757B" w:rsidRDefault="00557E15" w:rsidP="009475A5">
      <w:pPr>
        <w:pStyle w:val="a4"/>
        <w:jc w:val="both"/>
        <w:rPr>
          <w:rFonts w:ascii="Times New Roman" w:hAnsi="Times New Roman"/>
          <w:b/>
          <w:sz w:val="30"/>
          <w:szCs w:val="30"/>
        </w:rPr>
      </w:pPr>
      <w:r w:rsidRPr="0092757B">
        <w:rPr>
          <w:rFonts w:ascii="Times New Roman" w:hAnsi="Times New Roman"/>
          <w:b/>
          <w:sz w:val="30"/>
          <w:szCs w:val="30"/>
        </w:rPr>
        <w:t>Торговое обслуживание</w:t>
      </w:r>
    </w:p>
    <w:tbl>
      <w:tblPr>
        <w:tblStyle w:val="a5"/>
        <w:tblW w:w="13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3084"/>
        <w:gridCol w:w="4076"/>
      </w:tblGrid>
      <w:tr w:rsidR="00142754" w:rsidRPr="007F47A6" w14:paraId="4E24784A" w14:textId="77777777" w:rsidTr="007F47A6">
        <w:trPr>
          <w:gridAfter w:val="1"/>
          <w:wAfter w:w="4076" w:type="dxa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03CE4FC6" w14:textId="77777777" w:rsidR="00142754" w:rsidRPr="007F47A6" w:rsidRDefault="002F0573" w:rsidP="003B11C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Населенный пункт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CD7037F" w14:textId="77777777" w:rsidR="00142754" w:rsidRPr="007F47A6" w:rsidRDefault="003B11C0" w:rsidP="003B11C0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Н</w:t>
            </w:r>
            <w:r w:rsidR="002F0573" w:rsidRPr="007F47A6">
              <w:rPr>
                <w:rFonts w:ascii="Times New Roman" w:hAnsi="Times New Roman"/>
                <w:sz w:val="30"/>
                <w:szCs w:val="30"/>
              </w:rPr>
              <w:t>аименование торгового объекта</w:t>
            </w:r>
            <w:r w:rsidR="00833177" w:rsidRPr="007F47A6">
              <w:rPr>
                <w:rFonts w:ascii="Times New Roman" w:hAnsi="Times New Roman"/>
                <w:sz w:val="30"/>
                <w:szCs w:val="30"/>
              </w:rPr>
              <w:t>, контактный телефон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FADEB2F" w14:textId="77777777" w:rsidR="00142754" w:rsidRPr="007F47A6" w:rsidRDefault="00142754" w:rsidP="002F0573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Собственник объекта</w:t>
            </w:r>
          </w:p>
        </w:tc>
      </w:tr>
      <w:tr w:rsidR="00142754" w:rsidRPr="007F47A6" w14:paraId="279312DF" w14:textId="77777777" w:rsidTr="007F47A6">
        <w:trPr>
          <w:gridAfter w:val="1"/>
          <w:wAfter w:w="4076" w:type="dxa"/>
        </w:trPr>
        <w:tc>
          <w:tcPr>
            <w:tcW w:w="2802" w:type="dxa"/>
            <w:tcBorders>
              <w:top w:val="single" w:sz="4" w:space="0" w:color="auto"/>
            </w:tcBorders>
          </w:tcPr>
          <w:p w14:paraId="68277F6E" w14:textId="77777777" w:rsidR="00142754" w:rsidRPr="007F47A6" w:rsidRDefault="00142754" w:rsidP="00972678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F47A6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="00972678" w:rsidRPr="007F47A6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r w:rsidR="00DB3A11" w:rsidRPr="007F47A6">
              <w:rPr>
                <w:rFonts w:ascii="Times New Roman" w:hAnsi="Times New Roman"/>
                <w:sz w:val="30"/>
                <w:szCs w:val="30"/>
              </w:rPr>
              <w:t>Бородичи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E5082EA" w14:textId="77777777" w:rsidR="00C80D02" w:rsidRPr="007F47A6" w:rsidRDefault="00E732A3" w:rsidP="00C80D02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магазин</w:t>
            </w:r>
            <w:r w:rsidR="00DB3A11" w:rsidRPr="007F47A6">
              <w:rPr>
                <w:rFonts w:ascii="Times New Roman" w:hAnsi="Times New Roman"/>
                <w:sz w:val="30"/>
                <w:szCs w:val="30"/>
              </w:rPr>
              <w:t xml:space="preserve"> «Родны кут», </w:t>
            </w:r>
          </w:p>
          <w:p w14:paraId="01BB30B1" w14:textId="77777777" w:rsidR="00142754" w:rsidRPr="007F47A6" w:rsidRDefault="00DB3A11" w:rsidP="00C80D02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ул. Советская, 64</w:t>
            </w:r>
            <w:r w:rsidR="00142754" w:rsidRPr="007F47A6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05479613" w14:textId="77777777" w:rsidR="00833177" w:rsidRPr="007F47A6" w:rsidRDefault="00833177" w:rsidP="00833177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тел.: 3 11 07; 3 18 79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26550AFB" w14:textId="77777777" w:rsidR="00142754" w:rsidRPr="007F47A6" w:rsidRDefault="00142754" w:rsidP="0014275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Зельвенский филиал Гродненского облпотребобщества</w:t>
            </w:r>
          </w:p>
        </w:tc>
      </w:tr>
      <w:tr w:rsidR="00DB3A11" w:rsidRPr="007F47A6" w14:paraId="44FD8854" w14:textId="77777777" w:rsidTr="007F47A6">
        <w:tc>
          <w:tcPr>
            <w:tcW w:w="2802" w:type="dxa"/>
          </w:tcPr>
          <w:p w14:paraId="5047BB7B" w14:textId="77777777" w:rsidR="00DB3A11" w:rsidRPr="007F47A6" w:rsidRDefault="00DB3A11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85" w:type="dxa"/>
          </w:tcPr>
          <w:p w14:paraId="6AF0444C" w14:textId="77777777" w:rsidR="00C80D02" w:rsidRPr="007F47A6" w:rsidRDefault="00DB3A11" w:rsidP="00D60AE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 xml:space="preserve">минимаркет «Родны кут», </w:t>
            </w:r>
          </w:p>
          <w:p w14:paraId="1E78FB44" w14:textId="77777777" w:rsidR="00DB3A11" w:rsidRPr="007F47A6" w:rsidRDefault="00DB3A11" w:rsidP="00D60AE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ул. Пионерская</w:t>
            </w:r>
          </w:p>
          <w:p w14:paraId="224C29A9" w14:textId="77777777" w:rsidR="00833177" w:rsidRPr="007F47A6" w:rsidRDefault="00833177" w:rsidP="00833177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тел.: 3 11 08; 3 18 79</w:t>
            </w:r>
          </w:p>
        </w:tc>
        <w:tc>
          <w:tcPr>
            <w:tcW w:w="3084" w:type="dxa"/>
          </w:tcPr>
          <w:p w14:paraId="5EE6F695" w14:textId="77777777" w:rsidR="00DB3A11" w:rsidRPr="007F47A6" w:rsidRDefault="00DB3A11" w:rsidP="00D60AE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Зельвенский филиал Гродненского облпотребобщества</w:t>
            </w:r>
          </w:p>
        </w:tc>
        <w:tc>
          <w:tcPr>
            <w:tcW w:w="4076" w:type="dxa"/>
          </w:tcPr>
          <w:p w14:paraId="5D8EA930" w14:textId="77777777" w:rsidR="00DB3A11" w:rsidRPr="007F47A6" w:rsidRDefault="00DB3A11" w:rsidP="00D60AE9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</w:p>
        </w:tc>
      </w:tr>
      <w:tr w:rsidR="00DB3A11" w:rsidRPr="007F47A6" w14:paraId="79ECEFB3" w14:textId="77777777" w:rsidTr="007F47A6">
        <w:trPr>
          <w:gridAfter w:val="1"/>
          <w:wAfter w:w="4076" w:type="dxa"/>
        </w:trPr>
        <w:tc>
          <w:tcPr>
            <w:tcW w:w="2802" w:type="dxa"/>
          </w:tcPr>
          <w:p w14:paraId="4D63DBF3" w14:textId="77777777" w:rsidR="00DB3A11" w:rsidRPr="007F47A6" w:rsidRDefault="00DB3A11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85" w:type="dxa"/>
          </w:tcPr>
          <w:p w14:paraId="0AF9E687" w14:textId="77777777" w:rsidR="00DB3A11" w:rsidRPr="007F47A6" w:rsidRDefault="00DB3A11" w:rsidP="003B11C0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 xml:space="preserve">неизолированный торговый объект    в отделении почтовой связи </w:t>
            </w:r>
          </w:p>
          <w:p w14:paraId="300D7614" w14:textId="77777777" w:rsidR="00833177" w:rsidRPr="007F47A6" w:rsidRDefault="00833177" w:rsidP="00833177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тел.: 3 11 26; 7 37 49</w:t>
            </w:r>
          </w:p>
        </w:tc>
        <w:tc>
          <w:tcPr>
            <w:tcW w:w="3084" w:type="dxa"/>
          </w:tcPr>
          <w:p w14:paraId="0F77971D" w14:textId="77777777" w:rsidR="00DB3A11" w:rsidRPr="007F47A6" w:rsidRDefault="00DB3A11" w:rsidP="002F0573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Республиканское унитарное предприятие почтовой связи «БЕЛПОЧТА»</w:t>
            </w:r>
          </w:p>
        </w:tc>
      </w:tr>
      <w:tr w:rsidR="00DB3A11" w:rsidRPr="007F47A6" w14:paraId="534CF855" w14:textId="77777777" w:rsidTr="007F47A6">
        <w:trPr>
          <w:gridAfter w:val="1"/>
          <w:wAfter w:w="4076" w:type="dxa"/>
        </w:trPr>
        <w:tc>
          <w:tcPr>
            <w:tcW w:w="2802" w:type="dxa"/>
          </w:tcPr>
          <w:p w14:paraId="11B4A0C3" w14:textId="77777777" w:rsidR="00DB3A11" w:rsidRPr="007F47A6" w:rsidRDefault="00DB3A11" w:rsidP="00DB3A11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 xml:space="preserve">д. Мадейки </w:t>
            </w:r>
          </w:p>
        </w:tc>
        <w:tc>
          <w:tcPr>
            <w:tcW w:w="3685" w:type="dxa"/>
          </w:tcPr>
          <w:p w14:paraId="598820B2" w14:textId="77777777" w:rsidR="00DB3A11" w:rsidRPr="007F47A6" w:rsidRDefault="00DB3A11" w:rsidP="00D60AE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 xml:space="preserve">неизолированный торговый объект    в отделении почтовой связи </w:t>
            </w:r>
          </w:p>
          <w:p w14:paraId="565B2DEC" w14:textId="77777777" w:rsidR="00833177" w:rsidRPr="007F47A6" w:rsidRDefault="00833177" w:rsidP="00833177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sz w:val="30"/>
                <w:szCs w:val="30"/>
              </w:rPr>
              <w:t>тел.: 7 11 02; 7 37 49</w:t>
            </w:r>
          </w:p>
        </w:tc>
        <w:tc>
          <w:tcPr>
            <w:tcW w:w="3084" w:type="dxa"/>
          </w:tcPr>
          <w:p w14:paraId="02FD87BC" w14:textId="77777777" w:rsidR="00DB3A11" w:rsidRPr="007F47A6" w:rsidRDefault="00DB3A11" w:rsidP="00D60AE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F47A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Республиканское унитарное предприятие почтовой связи «БЕЛПОЧТА»</w:t>
            </w:r>
          </w:p>
        </w:tc>
      </w:tr>
      <w:tr w:rsidR="00DB3A11" w:rsidRPr="007F47A6" w14:paraId="0610058D" w14:textId="77777777" w:rsidTr="00C80D02">
        <w:trPr>
          <w:gridAfter w:val="1"/>
          <w:wAfter w:w="4076" w:type="dxa"/>
          <w:trHeight w:val="1164"/>
        </w:trPr>
        <w:tc>
          <w:tcPr>
            <w:tcW w:w="9571" w:type="dxa"/>
            <w:gridSpan w:val="3"/>
          </w:tcPr>
          <w:p w14:paraId="4ADFC832" w14:textId="77777777" w:rsidR="00DB3A11" w:rsidRPr="007F47A6" w:rsidRDefault="00DB3A11" w:rsidP="00F41D9C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z w:val="30"/>
                <w:szCs w:val="30"/>
              </w:rPr>
            </w:pPr>
            <w:r w:rsidRPr="007F47A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Торговое обслуживание жителей деревень: </w:t>
            </w:r>
            <w:r w:rsidRPr="007F47A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Авдеевичи, Бережки, Вишневка, Грицковичи, Забагонье, Конно, Кривоконно, Мадейки, Пасутичи, Савичи, Сухиничи, Холстово</w:t>
            </w:r>
            <w:r w:rsidR="00C80D02" w:rsidRPr="007F47A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7F47A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и хутора Зеленица </w:t>
            </w:r>
            <w:r w:rsidRPr="007F47A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осуществляется</w:t>
            </w:r>
            <w:r w:rsidR="007A5C77" w:rsidRPr="007F47A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магазинами близлежащих населенных пунктов и </w:t>
            </w:r>
            <w:r w:rsidRPr="007F47A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7F47A6"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  <w:t>автомагазином</w:t>
            </w:r>
            <w:r w:rsidRPr="007F47A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Зельвенского филиала Гродненского облпотребобщества по графику</w:t>
            </w:r>
            <w:r w:rsidR="00833177" w:rsidRPr="007F47A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, тел.: 3 18 92 (приемная); 3 18 89</w:t>
            </w:r>
            <w:r w:rsidR="00F41D9C" w:rsidRPr="007F47A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833177" w:rsidRPr="007F47A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(директор);  3 19 01 (заместитель директора).</w:t>
            </w:r>
          </w:p>
        </w:tc>
      </w:tr>
    </w:tbl>
    <w:p w14:paraId="1C6F7331" w14:textId="77777777" w:rsidR="00056341" w:rsidRPr="0092757B" w:rsidRDefault="00056341" w:rsidP="00790BE4">
      <w:pPr>
        <w:spacing w:line="180" w:lineRule="exact"/>
        <w:rPr>
          <w:rFonts w:ascii="Times New Roman" w:hAnsi="Times New Roman"/>
          <w:sz w:val="18"/>
          <w:szCs w:val="18"/>
        </w:rPr>
      </w:pPr>
    </w:p>
    <w:p w14:paraId="7AA2EC59" w14:textId="77777777" w:rsidR="00913E58" w:rsidRPr="0092757B" w:rsidRDefault="00913E58" w:rsidP="00790BE4">
      <w:pPr>
        <w:spacing w:line="180" w:lineRule="exact"/>
        <w:rPr>
          <w:rFonts w:ascii="Times New Roman" w:hAnsi="Times New Roman"/>
          <w:sz w:val="18"/>
          <w:szCs w:val="18"/>
        </w:rPr>
      </w:pPr>
    </w:p>
    <w:p w14:paraId="57521275" w14:textId="77777777" w:rsidR="00913E58" w:rsidRPr="0092757B" w:rsidRDefault="00913E58" w:rsidP="00790BE4">
      <w:pPr>
        <w:spacing w:line="180" w:lineRule="exact"/>
        <w:rPr>
          <w:rFonts w:ascii="Times New Roman" w:hAnsi="Times New Roman"/>
          <w:sz w:val="18"/>
          <w:szCs w:val="18"/>
        </w:rPr>
      </w:pPr>
    </w:p>
    <w:p w14:paraId="029B03BA" w14:textId="77777777" w:rsidR="00972678" w:rsidRDefault="00972678" w:rsidP="00790BE4">
      <w:pPr>
        <w:spacing w:line="180" w:lineRule="exact"/>
        <w:rPr>
          <w:rFonts w:ascii="Times New Roman" w:hAnsi="Times New Roman"/>
          <w:sz w:val="18"/>
          <w:szCs w:val="18"/>
        </w:rPr>
      </w:pPr>
    </w:p>
    <w:p w14:paraId="0FEA954B" w14:textId="77777777" w:rsidR="00972678" w:rsidRDefault="00972678" w:rsidP="00790BE4">
      <w:pPr>
        <w:spacing w:line="180" w:lineRule="exact"/>
        <w:rPr>
          <w:rFonts w:ascii="Times New Roman" w:hAnsi="Times New Roman"/>
          <w:sz w:val="18"/>
          <w:szCs w:val="18"/>
        </w:rPr>
      </w:pPr>
    </w:p>
    <w:sectPr w:rsidR="00972678" w:rsidSect="00650C7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73"/>
    <w:rsid w:val="00021BEC"/>
    <w:rsid w:val="0003427D"/>
    <w:rsid w:val="00056341"/>
    <w:rsid w:val="000A72CC"/>
    <w:rsid w:val="000C4128"/>
    <w:rsid w:val="001008B0"/>
    <w:rsid w:val="00142754"/>
    <w:rsid w:val="00142C7D"/>
    <w:rsid w:val="001D1571"/>
    <w:rsid w:val="002A7573"/>
    <w:rsid w:val="002D4B5E"/>
    <w:rsid w:val="002F0573"/>
    <w:rsid w:val="00306F07"/>
    <w:rsid w:val="00370BD8"/>
    <w:rsid w:val="003B11C0"/>
    <w:rsid w:val="00440F39"/>
    <w:rsid w:val="004800D9"/>
    <w:rsid w:val="004856D9"/>
    <w:rsid w:val="004B06F1"/>
    <w:rsid w:val="00557E15"/>
    <w:rsid w:val="005D4387"/>
    <w:rsid w:val="00607CA4"/>
    <w:rsid w:val="006244D7"/>
    <w:rsid w:val="00650C7C"/>
    <w:rsid w:val="006522EE"/>
    <w:rsid w:val="00730041"/>
    <w:rsid w:val="007372D8"/>
    <w:rsid w:val="00790BE4"/>
    <w:rsid w:val="007A5C77"/>
    <w:rsid w:val="007B2738"/>
    <w:rsid w:val="007B464C"/>
    <w:rsid w:val="007C3044"/>
    <w:rsid w:val="007F47A6"/>
    <w:rsid w:val="00817BE5"/>
    <w:rsid w:val="00833177"/>
    <w:rsid w:val="00833982"/>
    <w:rsid w:val="008355F8"/>
    <w:rsid w:val="00843DD9"/>
    <w:rsid w:val="00895D73"/>
    <w:rsid w:val="008C0F7A"/>
    <w:rsid w:val="008D00C8"/>
    <w:rsid w:val="00913E58"/>
    <w:rsid w:val="0092757B"/>
    <w:rsid w:val="009440CF"/>
    <w:rsid w:val="009473B6"/>
    <w:rsid w:val="009475A5"/>
    <w:rsid w:val="00972678"/>
    <w:rsid w:val="00B826A7"/>
    <w:rsid w:val="00B83D02"/>
    <w:rsid w:val="00C80D02"/>
    <w:rsid w:val="00C96425"/>
    <w:rsid w:val="00D04001"/>
    <w:rsid w:val="00DB3A11"/>
    <w:rsid w:val="00E2791F"/>
    <w:rsid w:val="00E732A3"/>
    <w:rsid w:val="00F15E49"/>
    <w:rsid w:val="00F35845"/>
    <w:rsid w:val="00F41D9C"/>
    <w:rsid w:val="00F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6F95"/>
  <w15:docId w15:val="{870563AF-B837-47CC-A386-954EB187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D7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7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895D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95D7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z w:val="27"/>
      <w:szCs w:val="27"/>
    </w:rPr>
  </w:style>
  <w:style w:type="paragraph" w:styleId="a4">
    <w:name w:val="No Spacing"/>
    <w:uiPriority w:val="1"/>
    <w:qFormat/>
    <w:rsid w:val="00E27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A7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">
    <w:name w:val="newncpi"/>
    <w:basedOn w:val="a"/>
    <w:rsid w:val="000A72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A72CC"/>
  </w:style>
  <w:style w:type="character" w:customStyle="1" w:styleId="colorff00ff">
    <w:name w:val="color__ff00ff"/>
    <w:basedOn w:val="a0"/>
    <w:rsid w:val="000A72CC"/>
  </w:style>
  <w:style w:type="character" w:customStyle="1" w:styleId="fake-non-breaking-space">
    <w:name w:val="fake-non-breaking-space"/>
    <w:basedOn w:val="a0"/>
    <w:rsid w:val="000A72CC"/>
  </w:style>
  <w:style w:type="table" w:styleId="a5">
    <w:name w:val="Table Grid"/>
    <w:basedOn w:val="a1"/>
    <w:uiPriority w:val="59"/>
    <w:rsid w:val="0094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41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Жамойтин Ян</cp:lastModifiedBy>
  <cp:revision>2</cp:revision>
  <cp:lastPrinted>2022-05-19T14:00:00Z</cp:lastPrinted>
  <dcterms:created xsi:type="dcterms:W3CDTF">2025-05-23T05:16:00Z</dcterms:created>
  <dcterms:modified xsi:type="dcterms:W3CDTF">2025-05-23T05:16:00Z</dcterms:modified>
</cp:coreProperties>
</file>