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31" w:rsidRPr="008C53C1" w:rsidRDefault="00C45131" w:rsidP="00C15D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3C1">
        <w:rPr>
          <w:rFonts w:ascii="Times New Roman" w:eastAsia="Times New Roman" w:hAnsi="Times New Roman" w:cs="Times New Roman"/>
          <w:sz w:val="30"/>
          <w:szCs w:val="30"/>
          <w:lang w:eastAsia="ru-RU"/>
        </w:rPr>
        <w:t>«Последний лед</w:t>
      </w:r>
      <w:r w:rsidR="00CE1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таит опасность</w:t>
      </w:r>
      <w:r w:rsidRPr="008C53C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45131" w:rsidRDefault="00C45131" w:rsidP="00C45131">
      <w:pPr>
        <w:ind w:firstLine="708"/>
        <w:jc w:val="both"/>
        <w:rPr>
          <w:rFonts w:ascii="Times New Roman" w:hAnsi="Times New Roman" w:cs="Times New Roman"/>
          <w:color w:val="76767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Лё</w:t>
      </w:r>
      <w:r w:rsidR="00A96092" w:rsidRPr="00C45131">
        <w:rPr>
          <w:rFonts w:ascii="Times New Roman" w:hAnsi="Times New Roman" w:cs="Times New Roman"/>
          <w:sz w:val="30"/>
          <w:szCs w:val="30"/>
          <w:lang w:eastAsia="ru-RU"/>
        </w:rPr>
        <w:t xml:space="preserve">д – одно из тех чудес, </w:t>
      </w:r>
      <w:r w:rsidR="00A45B31">
        <w:rPr>
          <w:rFonts w:ascii="Times New Roman" w:hAnsi="Times New Roman" w:cs="Times New Roman"/>
          <w:sz w:val="30"/>
          <w:szCs w:val="30"/>
          <w:lang w:eastAsia="ru-RU"/>
        </w:rPr>
        <w:t>которое приходит вместе с зимой,</w:t>
      </w:r>
      <w:r w:rsidR="00A96092" w:rsidRPr="00C45131">
        <w:rPr>
          <w:rFonts w:ascii="Times New Roman" w:hAnsi="Times New Roman" w:cs="Times New Roman"/>
          <w:sz w:val="30"/>
          <w:szCs w:val="30"/>
          <w:lang w:eastAsia="ru-RU"/>
        </w:rPr>
        <w:t xml:space="preserve"> с собой он приносит удовольствие и умиротворение от зимней рыбалки и, к сожалению, иногда травмы и жизненные трагедии. </w:t>
      </w:r>
      <w:r w:rsidR="00A45B31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Какой бы морозной и</w:t>
      </w:r>
      <w:r w:rsidR="00A96092" w:rsidRPr="00C45131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суровой ни была</w:t>
      </w:r>
      <w:r w:rsidR="00D966D8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бы</w:t>
      </w:r>
      <w:r w:rsidR="00A96092" w:rsidRPr="00C45131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зима</w:t>
      </w:r>
      <w:r w:rsidR="00A45B31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,</w:t>
      </w:r>
      <w:r w:rsidR="00A96092" w:rsidRPr="00C45131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и какой бы толстый и прочный лед ни образовался на всех водоемах, даже на быстрых реках, все равно при бурном развитии весенних событий жизнь ледового покрова начинает быстро угасать. И прежде всего это </w:t>
      </w:r>
      <w:r w:rsidR="00C15D15" w:rsidRPr="00C45131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происходит </w:t>
      </w:r>
      <w:r w:rsidR="0047113C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в местах</w:t>
      </w:r>
      <w:r w:rsidR="00A96092" w:rsidRPr="00C45131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с течением, в зоне впадения в водоем притоков, на прибрежных акваториях. </w:t>
      </w:r>
      <w:r w:rsidR="006030C7">
        <w:rPr>
          <w:rFonts w:ascii="Times New Roman" w:hAnsi="Times New Roman" w:cs="Times New Roman"/>
          <w:color w:val="050505"/>
          <w:sz w:val="30"/>
          <w:szCs w:val="30"/>
          <w:lang w:eastAsia="ru-RU"/>
        </w:rPr>
        <w:t>Лед непрочен</w:t>
      </w:r>
      <w:r w:rsidR="00C15D15" w:rsidRPr="00C45131">
        <w:rPr>
          <w:rFonts w:ascii="Times New Roman" w:hAnsi="Times New Roman" w:cs="Times New Roman"/>
          <w:color w:val="050505"/>
          <w:sz w:val="30"/>
          <w:szCs w:val="30"/>
          <w:lang w:eastAsia="ru-RU"/>
        </w:rPr>
        <w:t xml:space="preserve"> в местах </w:t>
      </w:r>
      <w:r w:rsidRPr="00C45131">
        <w:rPr>
          <w:rFonts w:ascii="Times New Roman" w:hAnsi="Times New Roman" w:cs="Times New Roman"/>
          <w:color w:val="050505"/>
          <w:sz w:val="30"/>
          <w:szCs w:val="30"/>
          <w:lang w:eastAsia="ru-RU"/>
        </w:rPr>
        <w:t xml:space="preserve">бьющих ключей, сброса </w:t>
      </w:r>
      <w:r w:rsidR="00C15D15" w:rsidRPr="00C45131">
        <w:rPr>
          <w:rFonts w:ascii="Times New Roman" w:hAnsi="Times New Roman" w:cs="Times New Roman"/>
          <w:color w:val="050505"/>
          <w:sz w:val="30"/>
          <w:szCs w:val="30"/>
          <w:lang w:eastAsia="ru-RU"/>
        </w:rPr>
        <w:t>стоковых вод, а также в районах произрастания водной растительности, вблизи деревьев и камыша.</w:t>
      </w:r>
    </w:p>
    <w:p w:rsidR="00C45131" w:rsidRDefault="005928DC" w:rsidP="00C45131">
      <w:pPr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Особенно сложная и</w:t>
      </w:r>
      <w:r w:rsidR="00A96092" w:rsidRPr="00C45131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опасная ледовая обстановка создается при резком потеплении, сопровождаемом дождями и туманами. Также быстро «съедают» весенний лед постоянные теплые ветры, которые все время как бы сдувают холодный воздух над ледовой поверхностью.</w:t>
      </w:r>
      <w:r w:rsidR="00A96092" w:rsidRPr="00C4513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847550" w:rsidRPr="00847550" w:rsidRDefault="00847550" w:rsidP="00847550">
      <w:pPr>
        <w:ind w:firstLine="708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4513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F"/>
        </w:rPr>
        <w:t>Рыбалка по последнему льду весьма увлекательно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F"/>
        </w:rPr>
        <w:t>е занятие,</w:t>
      </w:r>
      <w:r w:rsidRPr="00C4513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F"/>
        </w:rPr>
        <w:t xml:space="preserve"> однако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F"/>
        </w:rPr>
        <w:t>,</w:t>
      </w:r>
      <w:r w:rsidRPr="00C4513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F"/>
        </w:rPr>
        <w:t xml:space="preserve"> и очень опасное, поскольку весенний лед очень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F"/>
        </w:rPr>
        <w:t xml:space="preserve"> коварен, и потенциальными жертвами его </w:t>
      </w:r>
      <w:r w:rsidRPr="00C4513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F"/>
        </w:rPr>
        <w:t>зачастую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F"/>
        </w:rPr>
        <w:t xml:space="preserve"> становятся любители подледной рыбалки.</w:t>
      </w:r>
      <w:r w:rsidRPr="00541C16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</w:t>
      </w:r>
    </w:p>
    <w:p w:rsidR="00C45131" w:rsidRDefault="00847550" w:rsidP="00C45131">
      <w:pPr>
        <w:ind w:firstLine="708"/>
        <w:jc w:val="both"/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сегодняшний день русла рек вскрыты, но на первый взгляд «прочный» ледяной покров сохранился на затонах. </w:t>
      </w:r>
      <w:r w:rsidR="00C45131" w:rsidRPr="00D966D8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Следует помнить </w:t>
      </w:r>
      <w:r w:rsidR="00A96092" w:rsidRPr="00D966D8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 том, что относительно безопасным н</w:t>
      </w:r>
      <w:r w:rsidR="00C15D15" w:rsidRPr="00D966D8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азывают лед толщиной не менее 10</w:t>
      </w:r>
      <w:r w:rsidR="00A96092" w:rsidRPr="00D966D8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см. Он зеленого или голубовато-зеленого цвета. </w:t>
      </w:r>
      <w:r w:rsidR="00C15D15" w:rsidRPr="00D966D8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15D15" w:rsidRPr="00D966D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Лед, имеющий оттенки серого, матово-белого или желтого цвета</w:t>
      </w:r>
      <w:r w:rsidR="00523F8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</w:t>
      </w:r>
      <w:r w:rsidR="009C15C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является наиболее ненадежным:</w:t>
      </w:r>
      <w:r w:rsidR="00C15D15" w:rsidRPr="00D966D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он ломается без предупреждающего потрескивания</w:t>
      </w:r>
      <w:r w:rsidR="00A96092" w:rsidRPr="00D966D8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Кстати, при температуре в 0°С, сохраняющейся на протяжении трех дней, прочность льда снижается на </w:t>
      </w:r>
      <w:r w:rsidR="00A96092" w:rsidRPr="00C45131">
        <w:rPr>
          <w:rFonts w:ascii="Times New Roman" w:hAnsi="Times New Roman" w:cs="Times New Roman"/>
          <w:sz w:val="30"/>
          <w:szCs w:val="30"/>
          <w:lang w:eastAsia="ru-RU"/>
        </w:rPr>
        <w:t>25%.</w:t>
      </w:r>
      <w:r w:rsidR="00C15D15" w:rsidRPr="00C45131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</w:t>
      </w:r>
    </w:p>
    <w:p w:rsidR="00541C16" w:rsidRDefault="00541C16" w:rsidP="00541C1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1C16">
        <w:rPr>
          <w:rFonts w:ascii="Times New Roman" w:hAnsi="Times New Roman" w:cs="Times New Roman"/>
          <w:sz w:val="30"/>
          <w:szCs w:val="30"/>
        </w:rPr>
        <w:t xml:space="preserve">Слонимская межрайонная инспекция охраны животного и растительного мира напоминает любителям подледной рыбалки о необходимости соблюдения </w:t>
      </w:r>
      <w:r>
        <w:rPr>
          <w:rFonts w:ascii="Times New Roman" w:hAnsi="Times New Roman" w:cs="Times New Roman"/>
          <w:sz w:val="30"/>
          <w:szCs w:val="30"/>
        </w:rPr>
        <w:t xml:space="preserve">несложных </w:t>
      </w:r>
      <w:r w:rsidRPr="00541C16">
        <w:rPr>
          <w:rFonts w:ascii="Times New Roman" w:hAnsi="Times New Roman" w:cs="Times New Roman"/>
          <w:sz w:val="30"/>
          <w:szCs w:val="30"/>
        </w:rPr>
        <w:t>правил безопасности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966D8" w:rsidRPr="00D966D8" w:rsidRDefault="00D966D8" w:rsidP="00D966D8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966D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B"/>
        </w:rPr>
        <w:t>- ни в коем случае не выходите на ледяную поверхность водоема, если она рыхлая, а кое-где проступает вода;</w:t>
      </w:r>
    </w:p>
    <w:p w:rsidR="00476E8B" w:rsidRPr="00476E8B" w:rsidRDefault="00476E8B" w:rsidP="00476E8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6E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не следует проверять прочность льда, прыгая на нем или ударяя ногой;</w:t>
      </w:r>
    </w:p>
    <w:p w:rsidR="00476E8B" w:rsidRPr="00476E8B" w:rsidRDefault="00476E8B" w:rsidP="00476E8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6E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 выходе на лед следует взять</w:t>
      </w:r>
      <w:r w:rsidRPr="00476E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собой хотя бы минимальный набор спасательных средств: веревку (линь), </w:t>
      </w:r>
      <w:r w:rsidR="0021119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шест, доску, спасательный жилет</w:t>
      </w:r>
      <w:r w:rsidRPr="00476E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541C16" w:rsidRPr="00476E8B" w:rsidRDefault="008C53C1" w:rsidP="00476E8B">
      <w:pPr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6E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476E8B" w:rsidRPr="00476E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нельзя сверлить лунки рядом и скапливаться на льду большими группами. </w:t>
      </w:r>
      <w:r w:rsidR="00541C16" w:rsidRPr="00476E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C45131" w:rsidRDefault="00C45131" w:rsidP="00D966D8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451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Ну и, конечно, рыбалка в подобных условиях не совместима с употреблением спиртного, когда становится «море по колено». Тогда рыболов почти не контролирует </w:t>
      </w:r>
      <w:r w:rsidR="00D966D8" w:rsidRPr="00C451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свои действия,</w:t>
      </w:r>
      <w:r w:rsidRPr="00C451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они зачастую бывают не адекватны ситуации.</w:t>
      </w:r>
    </w:p>
    <w:p w:rsidR="008C53C1" w:rsidRPr="008C53C1" w:rsidRDefault="00847550" w:rsidP="008C53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Уважаемые граждане, </w:t>
      </w:r>
      <w:r w:rsidR="008C53C1" w:rsidRPr="008C53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Слонимская межрайонная инспекция охраны животного и растительного мира напоминает, что любая Ваша информация о нарушениях природоохранного закон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одательства очень важна для нас, помогает сделать природу богаче и привлекательнее,</w:t>
      </w:r>
      <w:r w:rsidR="006239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тем самым сохраняя ее для потомков.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C53C1" w:rsidRPr="008C53C1" w:rsidRDefault="008C53C1" w:rsidP="008C5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53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C53C1" w:rsidRDefault="008C53C1" w:rsidP="008C53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53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</w:t>
      </w:r>
      <w:r w:rsidR="00AA32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ные телефоны «доверия» по номерам</w:t>
      </w:r>
      <w:r w:rsidRPr="008C53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8 (01562) 25665, +375-33-364-33-36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8C53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Viber</w:t>
      </w:r>
      <w:proofErr w:type="spellEnd"/>
      <w:r w:rsidRPr="008C53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(</w:t>
      </w:r>
      <w:r w:rsidR="00AA0A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+375-29-511-21-86, </w:t>
      </w:r>
      <w:r w:rsidRPr="008C53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+375-33-364-33-36).</w:t>
      </w:r>
    </w:p>
    <w:p w:rsidR="005928DC" w:rsidRDefault="005928DC" w:rsidP="00592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928DC" w:rsidRPr="008C53C1" w:rsidRDefault="005928DC" w:rsidP="00592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Слонимская межрайонная инспекция </w:t>
      </w:r>
    </w:p>
    <w:p w:rsidR="00D966D8" w:rsidRPr="008C53C1" w:rsidRDefault="00AA0A8F" w:rsidP="00AA0A8F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8C53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охраны животного и растительного мира</w:t>
      </w:r>
    </w:p>
    <w:p w:rsidR="00C45131" w:rsidRPr="00C45131" w:rsidRDefault="00C45131" w:rsidP="00C4513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092" w:rsidRPr="00C45131" w:rsidRDefault="00A96092" w:rsidP="00C4513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96092" w:rsidRPr="00C45131" w:rsidRDefault="00A96092" w:rsidP="00C4513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092" w:rsidRPr="00C45131" w:rsidRDefault="00A96092" w:rsidP="00C4513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34CD1" w:rsidRPr="00D34CD1" w:rsidRDefault="00D34CD1" w:rsidP="00D34C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D34CD1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.</w:t>
      </w:r>
    </w:p>
    <w:p w:rsidR="00090DF7" w:rsidRDefault="00090DF7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D3346A" w:rsidRDefault="00D3346A" w:rsidP="00090DF7">
      <w:pPr>
        <w:rPr>
          <w:rFonts w:ascii="Tahoma" w:hAnsi="Tahoma" w:cs="Tahoma"/>
          <w:color w:val="0F1419"/>
          <w:sz w:val="20"/>
          <w:szCs w:val="20"/>
          <w:shd w:val="clear" w:color="auto" w:fill="F9FAFB"/>
        </w:rPr>
      </w:pPr>
    </w:p>
    <w:p w:rsidR="00D3346A" w:rsidRDefault="00D3346A" w:rsidP="00090DF7">
      <w:pPr>
        <w:rPr>
          <w:rFonts w:ascii="Tahoma" w:hAnsi="Tahoma" w:cs="Tahoma"/>
          <w:color w:val="0F1419"/>
          <w:sz w:val="20"/>
          <w:szCs w:val="20"/>
          <w:shd w:val="clear" w:color="auto" w:fill="F9FAFB"/>
        </w:rPr>
      </w:pPr>
    </w:p>
    <w:p w:rsidR="00D3346A" w:rsidRDefault="00D3346A" w:rsidP="00090DF7">
      <w:pPr>
        <w:rPr>
          <w:color w:val="000000"/>
          <w:sz w:val="27"/>
          <w:szCs w:val="27"/>
          <w:shd w:val="clear" w:color="auto" w:fill="FFFFFF"/>
        </w:rPr>
      </w:pPr>
    </w:p>
    <w:p w:rsidR="005C4F22" w:rsidRDefault="005C4F22" w:rsidP="00090DF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5C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14EC"/>
    <w:multiLevelType w:val="multilevel"/>
    <w:tmpl w:val="A51C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E"/>
    <w:rsid w:val="00090DF7"/>
    <w:rsid w:val="00211193"/>
    <w:rsid w:val="00263FC5"/>
    <w:rsid w:val="0047113C"/>
    <w:rsid w:val="00476E8B"/>
    <w:rsid w:val="00523F82"/>
    <w:rsid w:val="00541C16"/>
    <w:rsid w:val="005928DC"/>
    <w:rsid w:val="005C4F22"/>
    <w:rsid w:val="006030C7"/>
    <w:rsid w:val="00623971"/>
    <w:rsid w:val="00650FB5"/>
    <w:rsid w:val="007D5D9D"/>
    <w:rsid w:val="00847550"/>
    <w:rsid w:val="008C53C1"/>
    <w:rsid w:val="00937BA6"/>
    <w:rsid w:val="009C15C7"/>
    <w:rsid w:val="00A45B31"/>
    <w:rsid w:val="00A96092"/>
    <w:rsid w:val="00AA0A8F"/>
    <w:rsid w:val="00AA32D5"/>
    <w:rsid w:val="00C15D15"/>
    <w:rsid w:val="00C45131"/>
    <w:rsid w:val="00C55B27"/>
    <w:rsid w:val="00C642A1"/>
    <w:rsid w:val="00CD0683"/>
    <w:rsid w:val="00CE1AEC"/>
    <w:rsid w:val="00D0240E"/>
    <w:rsid w:val="00D3346A"/>
    <w:rsid w:val="00D34CD1"/>
    <w:rsid w:val="00D62365"/>
    <w:rsid w:val="00D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AF9E-5DE5-4931-BC25-A12458A7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CD1"/>
    <w:rPr>
      <w:b/>
      <w:bCs/>
    </w:rPr>
  </w:style>
  <w:style w:type="character" w:styleId="a5">
    <w:name w:val="Hyperlink"/>
    <w:basedOn w:val="a0"/>
    <w:uiPriority w:val="99"/>
    <w:unhideWhenUsed/>
    <w:rsid w:val="00090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63</cp:revision>
  <dcterms:created xsi:type="dcterms:W3CDTF">2021-03-15T09:38:00Z</dcterms:created>
  <dcterms:modified xsi:type="dcterms:W3CDTF">2021-03-16T08:38:00Z</dcterms:modified>
</cp:coreProperties>
</file>