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B" w:rsidRPr="00112B32" w:rsidRDefault="008F034B" w:rsidP="00112B32">
      <w:pPr>
        <w:jc w:val="center"/>
        <w:rPr>
          <w:b/>
          <w:sz w:val="30"/>
          <w:szCs w:val="30"/>
        </w:rPr>
      </w:pPr>
      <w:r w:rsidRPr="00112B32">
        <w:rPr>
          <w:b/>
          <w:sz w:val="30"/>
          <w:szCs w:val="30"/>
        </w:rPr>
        <w:t>Забота о пожилых людях!</w:t>
      </w:r>
    </w:p>
    <w:p w:rsidR="00112B32" w:rsidRPr="00112B32" w:rsidRDefault="00112B32" w:rsidP="00112B32">
      <w:pPr>
        <w:ind w:firstLine="454"/>
        <w:jc w:val="both"/>
        <w:rPr>
          <w:sz w:val="30"/>
          <w:szCs w:val="30"/>
        </w:rPr>
      </w:pPr>
      <w:r w:rsidRPr="00112B32">
        <w:rPr>
          <w:sz w:val="30"/>
          <w:szCs w:val="30"/>
        </w:rPr>
        <w:t>Жизнь человека проходит очень быстро, не успеешь оглянуться, как старость уже стоит на пороге. Дети выросли, разъехались кто куда, и зачастую пожилые люди остаются доживать свой век в полном одиночестве. В последние годы в нашем районе все чаще появляются новые формы социального обустройства жизнедеятельности пожилых людей.</w:t>
      </w:r>
    </w:p>
    <w:p w:rsidR="008F034B" w:rsidRPr="00112B32" w:rsidRDefault="008F034B" w:rsidP="00112B32">
      <w:pPr>
        <w:ind w:firstLine="454"/>
        <w:jc w:val="both"/>
        <w:rPr>
          <w:sz w:val="30"/>
          <w:szCs w:val="30"/>
        </w:rPr>
      </w:pPr>
      <w:r w:rsidRPr="00112B32">
        <w:rPr>
          <w:sz w:val="30"/>
          <w:szCs w:val="30"/>
        </w:rPr>
        <w:t>Как показывает статистика, с приходом холодов увеличивается количество пожаров в домах одиноких и одиноко проживающих граждан пожилого возраста. Причинами таких пожаров, в основном, являются неисправные отопительные печи и электропроводка, а также нарушение их эксплуатации.</w:t>
      </w:r>
    </w:p>
    <w:p w:rsidR="008F034B" w:rsidRPr="00112B32" w:rsidRDefault="008F034B" w:rsidP="00112B32">
      <w:pPr>
        <w:ind w:firstLine="454"/>
        <w:jc w:val="both"/>
        <w:rPr>
          <w:sz w:val="30"/>
          <w:szCs w:val="30"/>
        </w:rPr>
      </w:pPr>
      <w:proofErr w:type="gramStart"/>
      <w:r w:rsidRPr="00112B32">
        <w:rPr>
          <w:sz w:val="30"/>
          <w:szCs w:val="30"/>
        </w:rPr>
        <w:t>Случается</w:t>
      </w:r>
      <w:proofErr w:type="gramEnd"/>
      <w:r w:rsidRPr="00112B32">
        <w:rPr>
          <w:sz w:val="30"/>
          <w:szCs w:val="30"/>
        </w:rPr>
        <w:t xml:space="preserve"> на пожарах и гибель граждан пожилого возраста. К этому приводит не только их элементарная неосторожность или плохое зрение и память, а также и то, что пожилые люди не всегда могут на свои скромные сбережения отремонтировать печное отопление, электрическую проводку, установить автономный пожарный </w:t>
      </w:r>
      <w:proofErr w:type="spellStart"/>
      <w:r w:rsidRPr="00112B32">
        <w:rPr>
          <w:sz w:val="30"/>
          <w:szCs w:val="30"/>
        </w:rPr>
        <w:t>извещатель</w:t>
      </w:r>
      <w:proofErr w:type="spellEnd"/>
      <w:r w:rsidRPr="00112B32">
        <w:rPr>
          <w:sz w:val="30"/>
          <w:szCs w:val="30"/>
        </w:rPr>
        <w:t>.</w:t>
      </w:r>
      <w:bookmarkStart w:id="0" w:name="_GoBack"/>
      <w:bookmarkEnd w:id="0"/>
    </w:p>
    <w:p w:rsidR="008F034B" w:rsidRPr="00112B32" w:rsidRDefault="008F034B" w:rsidP="00112B32">
      <w:pPr>
        <w:ind w:firstLine="454"/>
        <w:jc w:val="both"/>
        <w:rPr>
          <w:sz w:val="30"/>
          <w:szCs w:val="30"/>
        </w:rPr>
      </w:pPr>
      <w:r w:rsidRPr="00112B32">
        <w:rPr>
          <w:sz w:val="30"/>
          <w:szCs w:val="30"/>
        </w:rPr>
        <w:t>Как показывает практика, переучить пожилого человека трудно. Ведь он верен своим привычкам и образу жизни. И убедить старожилов в том, что топить печь нужно именно так, как требуют правила пожарной безопасности, а не иначе, очень сложно.</w:t>
      </w:r>
    </w:p>
    <w:p w:rsidR="008F034B" w:rsidRPr="00112B32" w:rsidRDefault="008F034B" w:rsidP="00112B32">
      <w:pPr>
        <w:ind w:firstLine="454"/>
        <w:jc w:val="both"/>
        <w:rPr>
          <w:sz w:val="30"/>
          <w:szCs w:val="30"/>
        </w:rPr>
      </w:pPr>
      <w:r w:rsidRPr="00112B32">
        <w:rPr>
          <w:sz w:val="30"/>
          <w:szCs w:val="30"/>
        </w:rPr>
        <w:t xml:space="preserve">У пожилых людей и свой взгляд на автономные пожарные </w:t>
      </w:r>
      <w:proofErr w:type="spellStart"/>
      <w:r w:rsidRPr="00112B32">
        <w:rPr>
          <w:sz w:val="30"/>
          <w:szCs w:val="30"/>
        </w:rPr>
        <w:t>извещатели</w:t>
      </w:r>
      <w:proofErr w:type="spellEnd"/>
      <w:r w:rsidRPr="00112B32">
        <w:rPr>
          <w:sz w:val="30"/>
          <w:szCs w:val="30"/>
        </w:rPr>
        <w:t>. Некоторые одинокие наотрез отказываются от АПИ даже с учетом того, что им в домовладения установят их абсолютно бесплатно.</w:t>
      </w:r>
    </w:p>
    <w:p w:rsidR="008F034B" w:rsidRPr="00112B32" w:rsidRDefault="008F034B" w:rsidP="00112B32">
      <w:pPr>
        <w:ind w:firstLine="454"/>
        <w:jc w:val="both"/>
        <w:rPr>
          <w:sz w:val="30"/>
          <w:szCs w:val="30"/>
        </w:rPr>
      </w:pPr>
      <w:r w:rsidRPr="00112B32">
        <w:rPr>
          <w:sz w:val="30"/>
          <w:szCs w:val="30"/>
        </w:rPr>
        <w:t xml:space="preserve">Уважаемые граждане, вспомните о своих родителях! Навестите отчий дом и приведите его в порядок! Ведь пока мы взрослели, делали карьеру и устраивали свой быт на современный лад, дома нашего детства состарились и сегодня просят внимания и помощи наших рук. </w:t>
      </w:r>
    </w:p>
    <w:p w:rsidR="008F034B" w:rsidRPr="00112B32" w:rsidRDefault="008F034B" w:rsidP="00112B32">
      <w:pPr>
        <w:ind w:firstLine="454"/>
        <w:jc w:val="both"/>
        <w:rPr>
          <w:sz w:val="30"/>
          <w:szCs w:val="30"/>
        </w:rPr>
      </w:pPr>
      <w:r w:rsidRPr="00112B32">
        <w:rPr>
          <w:sz w:val="30"/>
          <w:szCs w:val="30"/>
        </w:rPr>
        <w:t xml:space="preserve">Отремонтируйте неисправные отопительные приборы, электропроводку и электрооборудование, установите автономный пожарный </w:t>
      </w:r>
      <w:proofErr w:type="spellStart"/>
      <w:r w:rsidRPr="00112B32">
        <w:rPr>
          <w:sz w:val="30"/>
          <w:szCs w:val="30"/>
        </w:rPr>
        <w:t>извещатель</w:t>
      </w:r>
      <w:proofErr w:type="spellEnd"/>
      <w:r w:rsidRPr="00112B32">
        <w:rPr>
          <w:sz w:val="30"/>
          <w:szCs w:val="30"/>
        </w:rPr>
        <w:t>, тем самым вы предотвратите гибель родных людей. Берегите себя и своих близких!</w:t>
      </w:r>
    </w:p>
    <w:p w:rsidR="008F034B" w:rsidRPr="00112B32" w:rsidRDefault="008F034B" w:rsidP="00112B32">
      <w:pPr>
        <w:jc w:val="both"/>
        <w:rPr>
          <w:sz w:val="30"/>
          <w:szCs w:val="30"/>
        </w:rPr>
      </w:pPr>
    </w:p>
    <w:sectPr w:rsidR="008F034B" w:rsidRPr="00112B32" w:rsidSect="00112B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1468"/>
    <w:multiLevelType w:val="hybridMultilevel"/>
    <w:tmpl w:val="AF1EB356"/>
    <w:lvl w:ilvl="0" w:tplc="63DE97B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4CA6410"/>
    <w:multiLevelType w:val="hybridMultilevel"/>
    <w:tmpl w:val="EB604A10"/>
    <w:lvl w:ilvl="0" w:tplc="0F9ACF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C7"/>
    <w:rsid w:val="00112B32"/>
    <w:rsid w:val="008258C7"/>
    <w:rsid w:val="008F034B"/>
    <w:rsid w:val="00F50A5D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74E3"/>
  <w15:docId w15:val="{4909A18D-D8AD-470D-A82D-0FF1CFF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A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A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F034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8F0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Пользователь Windows</cp:lastModifiedBy>
  <cp:revision>4</cp:revision>
  <dcterms:created xsi:type="dcterms:W3CDTF">2018-10-30T07:23:00Z</dcterms:created>
  <dcterms:modified xsi:type="dcterms:W3CDTF">2018-10-30T08:59:00Z</dcterms:modified>
</cp:coreProperties>
</file>