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7FB" w:rsidRDefault="00B4072B" w:rsidP="00B4072B">
      <w:pPr>
        <w:autoSpaceDE w:val="0"/>
        <w:autoSpaceDN w:val="0"/>
        <w:adjustRightInd w:val="0"/>
        <w:jc w:val="center"/>
        <w:rPr>
          <w:rFonts w:ascii="Times New Roman" w:hAnsi="Times New Roman"/>
          <w:b/>
          <w:color w:val="000000"/>
          <w:szCs w:val="28"/>
          <w:lang w:eastAsia="ru-RU"/>
        </w:rPr>
      </w:pPr>
      <w:r w:rsidRPr="005357FB">
        <w:rPr>
          <w:rFonts w:ascii="Times New Roman" w:hAnsi="Times New Roman"/>
          <w:b/>
          <w:color w:val="000000"/>
          <w:szCs w:val="28"/>
          <w:lang w:eastAsia="ru-RU"/>
        </w:rPr>
        <w:t xml:space="preserve">Заявка на финансирование проекта </w:t>
      </w:r>
    </w:p>
    <w:p w:rsidR="00B4072B" w:rsidRPr="005357FB" w:rsidRDefault="00B4072B" w:rsidP="00B4072B">
      <w:pPr>
        <w:autoSpaceDE w:val="0"/>
        <w:autoSpaceDN w:val="0"/>
        <w:adjustRightInd w:val="0"/>
        <w:jc w:val="center"/>
        <w:rPr>
          <w:rFonts w:ascii="Times New Roman" w:hAnsi="Times New Roman"/>
          <w:b/>
          <w:bCs/>
          <w:color w:val="000000"/>
          <w:szCs w:val="28"/>
          <w:lang w:eastAsia="ru-RU"/>
        </w:rPr>
      </w:pPr>
      <w:r w:rsidRPr="005357FB">
        <w:rPr>
          <w:rFonts w:ascii="Times New Roman" w:hAnsi="Times New Roman"/>
          <w:b/>
          <w:color w:val="000000"/>
          <w:szCs w:val="28"/>
          <w:lang w:eastAsia="ru-RU"/>
        </w:rPr>
        <w:t xml:space="preserve">государственного учреждения образования </w:t>
      </w:r>
      <w:r w:rsidRPr="005357FB">
        <w:rPr>
          <w:rFonts w:ascii="Times New Roman" w:hAnsi="Times New Roman" w:cs="Times New Roman"/>
          <w:b/>
          <w:szCs w:val="28"/>
        </w:rPr>
        <w:t>«Зельвенский районный оздоровительный лагерь «Голубая волна»</w:t>
      </w:r>
      <w:r w:rsidRPr="005357FB">
        <w:rPr>
          <w:rFonts w:ascii="Times New Roman" w:hAnsi="Times New Roman"/>
          <w:b/>
          <w:bCs/>
          <w:color w:val="000000"/>
          <w:szCs w:val="28"/>
          <w:lang w:eastAsia="ru-RU"/>
        </w:rPr>
        <w:t xml:space="preserve"> </w:t>
      </w:r>
    </w:p>
    <w:p w:rsidR="00544BB8" w:rsidRPr="00810667" w:rsidRDefault="00544BB8" w:rsidP="00D16BEF">
      <w:pPr>
        <w:jc w:val="center"/>
        <w:rPr>
          <w:rFonts w:ascii="Times New Roman" w:hAnsi="Times New Roman" w:cs="Times New Roman"/>
          <w:b/>
          <w:szCs w:val="28"/>
        </w:rPr>
      </w:pPr>
    </w:p>
    <w:tbl>
      <w:tblPr>
        <w:tblStyle w:val="a3"/>
        <w:tblW w:w="0" w:type="auto"/>
        <w:tblLook w:val="04A0" w:firstRow="1" w:lastRow="0" w:firstColumn="1" w:lastColumn="0" w:noHBand="0" w:noVBand="1"/>
      </w:tblPr>
      <w:tblGrid>
        <w:gridCol w:w="9340"/>
      </w:tblGrid>
      <w:tr w:rsidR="00D16BEF" w:rsidRPr="00FF3277" w:rsidTr="002E4222">
        <w:tc>
          <w:tcPr>
            <w:tcW w:w="9340" w:type="dxa"/>
          </w:tcPr>
          <w:p w:rsidR="00D16BEF" w:rsidRPr="00FF3277" w:rsidRDefault="00D16BEF" w:rsidP="002E4222">
            <w:pPr>
              <w:rPr>
                <w:rFonts w:ascii="Times New Roman" w:hAnsi="Times New Roman" w:cs="Times New Roman"/>
                <w:sz w:val="30"/>
                <w:szCs w:val="30"/>
              </w:rPr>
            </w:pPr>
            <w:r w:rsidRPr="00FF3277">
              <w:rPr>
                <w:rFonts w:ascii="Times New Roman" w:hAnsi="Times New Roman" w:cs="Times New Roman"/>
                <w:sz w:val="30"/>
                <w:szCs w:val="30"/>
              </w:rPr>
              <w:t xml:space="preserve">1. Наименование проекта: </w:t>
            </w:r>
            <w:r w:rsidR="00FF3277" w:rsidRPr="00FF3277">
              <w:rPr>
                <w:rFonts w:ascii="Times New Roman" w:hAnsi="Times New Roman" w:cs="Times New Roman"/>
                <w:sz w:val="30"/>
                <w:szCs w:val="30"/>
              </w:rPr>
              <w:t>«</w:t>
            </w:r>
            <w:r w:rsidRPr="00FF3277">
              <w:rPr>
                <w:rFonts w:ascii="Times New Roman" w:hAnsi="Times New Roman" w:cs="Times New Roman"/>
                <w:sz w:val="30"/>
                <w:szCs w:val="30"/>
              </w:rPr>
              <w:t>Со спортом в будущее!»</w:t>
            </w:r>
            <w:r w:rsidR="00544BB8" w:rsidRPr="00FF3277">
              <w:rPr>
                <w:rFonts w:ascii="Times New Roman" w:hAnsi="Times New Roman" w:cs="Times New Roman"/>
                <w:noProof/>
                <w:sz w:val="30"/>
                <w:szCs w:val="30"/>
                <w:lang w:eastAsia="ru-RU"/>
              </w:rPr>
              <w:t xml:space="preserve"> </w:t>
            </w:r>
            <w:r w:rsidR="00544BB8" w:rsidRPr="00FF3277">
              <w:rPr>
                <w:rFonts w:ascii="Times New Roman" w:hAnsi="Times New Roman" w:cs="Times New Roman"/>
                <w:noProof/>
                <w:sz w:val="30"/>
                <w:szCs w:val="30"/>
                <w:lang w:eastAsia="ru-RU"/>
              </w:rPr>
              <w:drawing>
                <wp:inline distT="0" distB="0" distL="0" distR="0" wp14:anchorId="617D268C" wp14:editId="193CAC38">
                  <wp:extent cx="1939064" cy="141922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45665" cy="1424057"/>
                          </a:xfrm>
                          <a:prstGeom prst="rect">
                            <a:avLst/>
                          </a:prstGeom>
                          <a:noFill/>
                          <a:ln>
                            <a:noFill/>
                          </a:ln>
                        </pic:spPr>
                      </pic:pic>
                    </a:graphicData>
                  </a:graphic>
                </wp:inline>
              </w:drawing>
            </w:r>
            <w:r w:rsidR="00544BB8" w:rsidRPr="00FF3277">
              <w:rPr>
                <w:rFonts w:ascii="Times New Roman" w:hAnsi="Times New Roman" w:cs="Times New Roman"/>
                <w:noProof/>
                <w:sz w:val="30"/>
                <w:szCs w:val="30"/>
                <w:lang w:eastAsia="ru-RU"/>
              </w:rPr>
              <w:drawing>
                <wp:inline distT="0" distB="0" distL="0" distR="0" wp14:anchorId="47A78E46" wp14:editId="0209FA89">
                  <wp:extent cx="1647825" cy="14158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9203" cy="1417043"/>
                          </a:xfrm>
                          <a:prstGeom prst="rect">
                            <a:avLst/>
                          </a:prstGeom>
                          <a:noFill/>
                          <a:ln>
                            <a:noFill/>
                          </a:ln>
                        </pic:spPr>
                      </pic:pic>
                    </a:graphicData>
                  </a:graphic>
                </wp:inline>
              </w:drawing>
            </w:r>
            <w:r w:rsidR="00544BB8" w:rsidRPr="00FF3277">
              <w:rPr>
                <w:noProof/>
                <w:sz w:val="30"/>
                <w:szCs w:val="30"/>
                <w:lang w:eastAsia="ru-RU"/>
              </w:rPr>
              <w:drawing>
                <wp:inline distT="0" distB="0" distL="0" distR="0" wp14:anchorId="53DD0AD9" wp14:editId="61F5FFB3">
                  <wp:extent cx="1683177" cy="1419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4189" cy="1420078"/>
                          </a:xfrm>
                          <a:prstGeom prst="rect">
                            <a:avLst/>
                          </a:prstGeom>
                          <a:noFill/>
                          <a:ln>
                            <a:noFill/>
                          </a:ln>
                        </pic:spPr>
                      </pic:pic>
                    </a:graphicData>
                  </a:graphic>
                </wp:inline>
              </w:drawing>
            </w:r>
          </w:p>
        </w:tc>
      </w:tr>
      <w:tr w:rsidR="00D16BEF" w:rsidRPr="00544BB8" w:rsidTr="002E4222">
        <w:tc>
          <w:tcPr>
            <w:tcW w:w="9340" w:type="dxa"/>
          </w:tcPr>
          <w:p w:rsidR="00D16BEF" w:rsidRPr="00FF3277" w:rsidRDefault="00D16BEF" w:rsidP="00B4072B">
            <w:pPr>
              <w:rPr>
                <w:rFonts w:ascii="Times New Roman" w:hAnsi="Times New Roman" w:cs="Times New Roman"/>
                <w:sz w:val="26"/>
                <w:szCs w:val="26"/>
              </w:rPr>
            </w:pPr>
            <w:r w:rsidRPr="00FF3277">
              <w:rPr>
                <w:rFonts w:ascii="Times New Roman" w:hAnsi="Times New Roman" w:cs="Times New Roman"/>
                <w:sz w:val="26"/>
                <w:szCs w:val="26"/>
              </w:rPr>
              <w:t xml:space="preserve">2. Срок реализации проекта: </w:t>
            </w:r>
            <w:r w:rsidR="00B4072B" w:rsidRPr="00FF3277">
              <w:rPr>
                <w:rFonts w:ascii="Times New Roman" w:hAnsi="Times New Roman" w:cs="Times New Roman"/>
                <w:sz w:val="26"/>
                <w:szCs w:val="26"/>
              </w:rPr>
              <w:t>два года.</w:t>
            </w:r>
          </w:p>
        </w:tc>
      </w:tr>
      <w:tr w:rsidR="00D16BEF" w:rsidRPr="00544BB8" w:rsidTr="002E4222">
        <w:tc>
          <w:tcPr>
            <w:tcW w:w="9340" w:type="dxa"/>
          </w:tcPr>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3. Организация-заявитель, предлагающая проект: ГУ</w:t>
            </w:r>
            <w:r w:rsidR="00B4072B" w:rsidRPr="00FF3277">
              <w:rPr>
                <w:rFonts w:ascii="Times New Roman" w:hAnsi="Times New Roman" w:cs="Times New Roman"/>
                <w:sz w:val="26"/>
                <w:szCs w:val="26"/>
              </w:rPr>
              <w:t>О</w:t>
            </w:r>
            <w:r w:rsidRPr="00FF3277">
              <w:rPr>
                <w:rFonts w:ascii="Times New Roman" w:hAnsi="Times New Roman" w:cs="Times New Roman"/>
                <w:sz w:val="26"/>
                <w:szCs w:val="26"/>
              </w:rPr>
              <w:t xml:space="preserve"> «Зельвенский районный оздоровительный лагерь «Голубая волна», отдел образования </w:t>
            </w:r>
            <w:proofErr w:type="spellStart"/>
            <w:r w:rsidRPr="00FF3277">
              <w:rPr>
                <w:rFonts w:ascii="Times New Roman" w:hAnsi="Times New Roman" w:cs="Times New Roman"/>
                <w:sz w:val="26"/>
                <w:szCs w:val="26"/>
              </w:rPr>
              <w:t>Зельвенского</w:t>
            </w:r>
            <w:proofErr w:type="spellEnd"/>
            <w:r w:rsidRPr="00FF3277">
              <w:rPr>
                <w:rFonts w:ascii="Times New Roman" w:hAnsi="Times New Roman" w:cs="Times New Roman"/>
                <w:sz w:val="26"/>
                <w:szCs w:val="26"/>
              </w:rPr>
              <w:t xml:space="preserve"> районного исполнительного комитета.</w:t>
            </w:r>
          </w:p>
        </w:tc>
      </w:tr>
      <w:tr w:rsidR="00D16BEF" w:rsidRPr="00544BB8" w:rsidTr="002E4222">
        <w:tc>
          <w:tcPr>
            <w:tcW w:w="9340" w:type="dxa"/>
          </w:tcPr>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4. Цели проекта: мотивация учащихся в заинтересованности спортом и собственным здоровьем; совершенствование спортивной инфраструктуры оздоровительного лагеря в целях повышения эффективности спортивно-оздоровительной работы.</w:t>
            </w:r>
          </w:p>
        </w:tc>
      </w:tr>
      <w:tr w:rsidR="00D16BEF" w:rsidRPr="00544BB8" w:rsidTr="002E4222">
        <w:tc>
          <w:tcPr>
            <w:tcW w:w="9340" w:type="dxa"/>
          </w:tcPr>
          <w:p w:rsidR="00FF3277" w:rsidRPr="00FF3277" w:rsidRDefault="00D16BEF" w:rsidP="00FF3277">
            <w:pPr>
              <w:jc w:val="both"/>
              <w:rPr>
                <w:rFonts w:ascii="Times New Roman" w:hAnsi="Times New Roman" w:cs="Times New Roman"/>
                <w:sz w:val="26"/>
                <w:szCs w:val="26"/>
              </w:rPr>
            </w:pPr>
            <w:r w:rsidRPr="00FF3277">
              <w:rPr>
                <w:rFonts w:ascii="Times New Roman" w:hAnsi="Times New Roman" w:cs="Times New Roman"/>
                <w:sz w:val="26"/>
                <w:szCs w:val="26"/>
              </w:rPr>
              <w:t xml:space="preserve">5. Задачи, планируемые к выполнению в рамках реализации проекта: </w:t>
            </w:r>
          </w:p>
          <w:p w:rsidR="00FF3277" w:rsidRPr="00FF3277" w:rsidRDefault="00D16BEF" w:rsidP="00FF3277">
            <w:pPr>
              <w:jc w:val="both"/>
              <w:rPr>
                <w:rFonts w:ascii="Times New Roman" w:hAnsi="Times New Roman" w:cs="Times New Roman"/>
                <w:sz w:val="26"/>
                <w:szCs w:val="26"/>
              </w:rPr>
            </w:pPr>
            <w:r w:rsidRPr="00FF3277">
              <w:rPr>
                <w:rFonts w:ascii="Times New Roman" w:hAnsi="Times New Roman" w:cs="Times New Roman"/>
                <w:sz w:val="26"/>
                <w:szCs w:val="26"/>
              </w:rPr>
              <w:t xml:space="preserve">подготовка инфраструктуры; благоустройство территории, прилегающей к лагерю; проведение различных мероприятий с использованием инфраструктуры с целью вовлечения воспитанников в оздоровительный процесс, привлечение местного населения, гостей </w:t>
            </w:r>
            <w:proofErr w:type="spellStart"/>
            <w:r w:rsidRPr="00FF3277">
              <w:rPr>
                <w:rFonts w:ascii="Times New Roman" w:hAnsi="Times New Roman" w:cs="Times New Roman"/>
                <w:sz w:val="26"/>
                <w:szCs w:val="26"/>
              </w:rPr>
              <w:t>Зельвенщины</w:t>
            </w:r>
            <w:proofErr w:type="spellEnd"/>
            <w:r w:rsidRPr="00FF3277">
              <w:rPr>
                <w:rFonts w:ascii="Times New Roman" w:hAnsi="Times New Roman" w:cs="Times New Roman"/>
                <w:sz w:val="26"/>
                <w:szCs w:val="26"/>
              </w:rPr>
              <w:t xml:space="preserve"> к занятиям спортом.</w:t>
            </w:r>
            <w:r w:rsidR="00FF3277" w:rsidRPr="00FF3277">
              <w:rPr>
                <w:rFonts w:ascii="Times New Roman" w:hAnsi="Times New Roman" w:cs="Times New Roman"/>
                <w:sz w:val="26"/>
                <w:szCs w:val="26"/>
              </w:rPr>
              <w:t xml:space="preserve"> </w:t>
            </w:r>
          </w:p>
          <w:p w:rsidR="00FF3277" w:rsidRPr="00FF3277" w:rsidRDefault="00FF3277" w:rsidP="00F02E09">
            <w:pPr>
              <w:ind w:firstLine="426"/>
              <w:jc w:val="both"/>
              <w:rPr>
                <w:rFonts w:ascii="Times New Roman" w:hAnsi="Times New Roman" w:cs="Times New Roman"/>
                <w:sz w:val="26"/>
                <w:szCs w:val="26"/>
              </w:rPr>
            </w:pPr>
            <w:r w:rsidRPr="00FF3277">
              <w:rPr>
                <w:rFonts w:ascii="Times New Roman" w:hAnsi="Times New Roman" w:cs="Times New Roman"/>
                <w:sz w:val="26"/>
                <w:szCs w:val="26"/>
              </w:rPr>
              <w:t xml:space="preserve">В летний период на базе оздоровительного лагеря проходят оздоровление более 700 детей с разных регионов Республики Беларусь. Ежедневно организовываются мероприятия спортивного, творческого, интеллектуального характера. В межсезонный период лагерь используется для проведения соревнований, конкурсов, туристических мероприятий. Расположение лагеря вблизи </w:t>
            </w:r>
            <w:proofErr w:type="spellStart"/>
            <w:r w:rsidRPr="00FF3277">
              <w:rPr>
                <w:rFonts w:ascii="Times New Roman" w:hAnsi="Times New Roman" w:cs="Times New Roman"/>
                <w:sz w:val="26"/>
                <w:szCs w:val="26"/>
              </w:rPr>
              <w:t>Зельвенского</w:t>
            </w:r>
            <w:proofErr w:type="spellEnd"/>
            <w:r w:rsidRPr="00FF3277">
              <w:rPr>
                <w:rFonts w:ascii="Times New Roman" w:hAnsi="Times New Roman" w:cs="Times New Roman"/>
                <w:sz w:val="26"/>
                <w:szCs w:val="26"/>
              </w:rPr>
              <w:t xml:space="preserve"> водохранилища привлекает любителей рыбной ловли, велопрогулок, туристических походов. База лагеря может быть использована как остановочный пункт и место для организации ночлега</w:t>
            </w:r>
            <w:r w:rsidR="00F02E09">
              <w:rPr>
                <w:rFonts w:ascii="Times New Roman" w:hAnsi="Times New Roman" w:cs="Times New Roman"/>
                <w:sz w:val="26"/>
                <w:szCs w:val="26"/>
              </w:rPr>
              <w:t xml:space="preserve"> туристических групп</w:t>
            </w:r>
            <w:r w:rsidRPr="00FF3277">
              <w:rPr>
                <w:rFonts w:ascii="Times New Roman" w:hAnsi="Times New Roman" w:cs="Times New Roman"/>
                <w:sz w:val="26"/>
                <w:szCs w:val="26"/>
              </w:rPr>
              <w:t>, любителей активного отдыха.</w:t>
            </w:r>
          </w:p>
        </w:tc>
      </w:tr>
      <w:tr w:rsidR="00D16BEF" w:rsidRPr="00544BB8" w:rsidTr="002E4222">
        <w:tc>
          <w:tcPr>
            <w:tcW w:w="9340" w:type="dxa"/>
          </w:tcPr>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6. Целевая группа: ГУ</w:t>
            </w:r>
            <w:r w:rsidR="00B4072B" w:rsidRPr="00FF3277">
              <w:rPr>
                <w:rFonts w:ascii="Times New Roman" w:hAnsi="Times New Roman" w:cs="Times New Roman"/>
                <w:sz w:val="26"/>
                <w:szCs w:val="26"/>
              </w:rPr>
              <w:t>О</w:t>
            </w:r>
            <w:r w:rsidRPr="00FF3277">
              <w:rPr>
                <w:rFonts w:ascii="Times New Roman" w:hAnsi="Times New Roman" w:cs="Times New Roman"/>
                <w:sz w:val="26"/>
                <w:szCs w:val="26"/>
              </w:rPr>
              <w:t xml:space="preserve"> «Зельвенский районный оздоровительный лагерь «Голубая волна»,  учащиеся учреждений образования, местное население, гости района.</w:t>
            </w:r>
          </w:p>
        </w:tc>
      </w:tr>
      <w:tr w:rsidR="00D16BEF" w:rsidRPr="00544BB8" w:rsidTr="002E4222">
        <w:tc>
          <w:tcPr>
            <w:tcW w:w="9340" w:type="dxa"/>
          </w:tcPr>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7. Краткое описание мероприятий в рамках проекта:</w:t>
            </w:r>
          </w:p>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 xml:space="preserve">7.1 </w:t>
            </w:r>
            <w:r w:rsidR="00713BE2" w:rsidRPr="00FF3277">
              <w:rPr>
                <w:rFonts w:ascii="Times New Roman" w:hAnsi="Times New Roman" w:cs="Times New Roman"/>
                <w:sz w:val="26"/>
                <w:szCs w:val="26"/>
              </w:rPr>
              <w:t>Проведение работ</w:t>
            </w:r>
            <w:r w:rsidRPr="00FF3277">
              <w:rPr>
                <w:rFonts w:ascii="Times New Roman" w:hAnsi="Times New Roman" w:cs="Times New Roman"/>
                <w:sz w:val="26"/>
                <w:szCs w:val="26"/>
              </w:rPr>
              <w:t xml:space="preserve"> по зонированию на спортивные зоны: площадка для игры в волейбол, баскетбол, гимнастический комплекс, зона зрителей, детский спортивный комплекс.</w:t>
            </w:r>
          </w:p>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7.2 Приобретение уличного спортивного оборудования для оборудования зон.</w:t>
            </w:r>
          </w:p>
        </w:tc>
      </w:tr>
      <w:tr w:rsidR="00D16BEF" w:rsidRPr="00544BB8" w:rsidTr="002E4222">
        <w:tc>
          <w:tcPr>
            <w:tcW w:w="9340" w:type="dxa"/>
          </w:tcPr>
          <w:p w:rsidR="00D16BEF" w:rsidRPr="00FF3277" w:rsidRDefault="00D16BEF" w:rsidP="002E4222">
            <w:pPr>
              <w:rPr>
                <w:rFonts w:ascii="Times New Roman" w:hAnsi="Times New Roman" w:cs="Times New Roman"/>
                <w:sz w:val="26"/>
                <w:szCs w:val="26"/>
              </w:rPr>
            </w:pPr>
            <w:r w:rsidRPr="00FF3277">
              <w:rPr>
                <w:rFonts w:ascii="Times New Roman" w:hAnsi="Times New Roman" w:cs="Times New Roman"/>
                <w:sz w:val="26"/>
                <w:szCs w:val="26"/>
              </w:rPr>
              <w:t>8. Общий объем фин</w:t>
            </w:r>
            <w:r w:rsidR="00B4072B" w:rsidRPr="00FF3277">
              <w:rPr>
                <w:rFonts w:ascii="Times New Roman" w:hAnsi="Times New Roman" w:cs="Times New Roman"/>
                <w:sz w:val="26"/>
                <w:szCs w:val="26"/>
              </w:rPr>
              <w:t>ансирования (в долларах США): 44</w:t>
            </w:r>
            <w:r w:rsidRPr="00FF3277">
              <w:rPr>
                <w:rFonts w:ascii="Times New Roman" w:hAnsi="Times New Roman" w:cs="Times New Roman"/>
                <w:sz w:val="26"/>
                <w:szCs w:val="26"/>
              </w:rPr>
              <w:t xml:space="preserve"> 000</w:t>
            </w:r>
          </w:p>
          <w:p w:rsidR="00D16BEF" w:rsidRPr="00FF3277" w:rsidRDefault="00D16BEF" w:rsidP="002E4222">
            <w:pPr>
              <w:rPr>
                <w:rFonts w:ascii="Times New Roman" w:hAnsi="Times New Roman" w:cs="Times New Roman"/>
                <w:sz w:val="26"/>
                <w:szCs w:val="26"/>
              </w:rPr>
            </w:pPr>
            <w:r w:rsidRPr="00FF3277">
              <w:rPr>
                <w:rFonts w:ascii="Times New Roman" w:hAnsi="Times New Roman" w:cs="Times New Roman"/>
                <w:sz w:val="26"/>
                <w:szCs w:val="26"/>
              </w:rPr>
              <w:t>Средства донора</w:t>
            </w:r>
            <w:r w:rsidRPr="00FF3277">
              <w:rPr>
                <w:rFonts w:ascii="Times New Roman" w:hAnsi="Times New Roman" w:cs="Times New Roman"/>
                <w:sz w:val="26"/>
                <w:szCs w:val="26"/>
                <w:lang w:val="en-US"/>
              </w:rPr>
              <w:t xml:space="preserve"> – </w:t>
            </w:r>
            <w:r w:rsidR="00B4072B" w:rsidRPr="00FF3277">
              <w:rPr>
                <w:rFonts w:ascii="Times New Roman" w:hAnsi="Times New Roman" w:cs="Times New Roman"/>
                <w:sz w:val="26"/>
                <w:szCs w:val="26"/>
              </w:rPr>
              <w:t>4</w:t>
            </w:r>
            <w:r w:rsidRPr="00FF3277">
              <w:rPr>
                <w:rFonts w:ascii="Times New Roman" w:hAnsi="Times New Roman" w:cs="Times New Roman"/>
                <w:sz w:val="26"/>
                <w:szCs w:val="26"/>
              </w:rPr>
              <w:t>0 000</w:t>
            </w:r>
          </w:p>
          <w:p w:rsidR="00D16BEF" w:rsidRPr="00FF3277" w:rsidRDefault="00D16BEF" w:rsidP="002E4222">
            <w:pPr>
              <w:rPr>
                <w:rFonts w:ascii="Times New Roman" w:hAnsi="Times New Roman" w:cs="Times New Roman"/>
                <w:sz w:val="26"/>
                <w:szCs w:val="26"/>
              </w:rPr>
            </w:pPr>
            <w:proofErr w:type="spellStart"/>
            <w:r w:rsidRPr="00FF3277">
              <w:rPr>
                <w:rFonts w:ascii="Times New Roman" w:hAnsi="Times New Roman" w:cs="Times New Roman"/>
                <w:sz w:val="26"/>
                <w:szCs w:val="26"/>
              </w:rPr>
              <w:t>Софинансирование</w:t>
            </w:r>
            <w:proofErr w:type="spellEnd"/>
            <w:r w:rsidRPr="00FF3277">
              <w:rPr>
                <w:rFonts w:ascii="Times New Roman" w:hAnsi="Times New Roman" w:cs="Times New Roman"/>
                <w:sz w:val="26"/>
                <w:szCs w:val="26"/>
                <w:lang w:val="en-US"/>
              </w:rPr>
              <w:t xml:space="preserve">  - </w:t>
            </w:r>
            <w:r w:rsidR="00B4072B" w:rsidRPr="00FF3277">
              <w:rPr>
                <w:rFonts w:ascii="Times New Roman" w:hAnsi="Times New Roman" w:cs="Times New Roman"/>
                <w:sz w:val="26"/>
                <w:szCs w:val="26"/>
              </w:rPr>
              <w:t>4</w:t>
            </w:r>
            <w:r w:rsidRPr="00FF3277">
              <w:rPr>
                <w:rFonts w:ascii="Times New Roman" w:hAnsi="Times New Roman" w:cs="Times New Roman"/>
                <w:sz w:val="26"/>
                <w:szCs w:val="26"/>
              </w:rPr>
              <w:t> 000</w:t>
            </w:r>
          </w:p>
        </w:tc>
      </w:tr>
      <w:tr w:rsidR="00D16BEF" w:rsidRPr="00544BB8" w:rsidTr="002E4222">
        <w:tc>
          <w:tcPr>
            <w:tcW w:w="9340" w:type="dxa"/>
          </w:tcPr>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9. Место реализации проекта: Гродненская область, Зельвенский район, д. Новоселки, ГУ</w:t>
            </w:r>
            <w:r w:rsidR="00B4072B" w:rsidRPr="00FF3277">
              <w:rPr>
                <w:rFonts w:ascii="Times New Roman" w:hAnsi="Times New Roman" w:cs="Times New Roman"/>
                <w:sz w:val="26"/>
                <w:szCs w:val="26"/>
              </w:rPr>
              <w:t>О</w:t>
            </w:r>
            <w:r w:rsidRPr="00FF3277">
              <w:rPr>
                <w:rFonts w:ascii="Times New Roman" w:hAnsi="Times New Roman" w:cs="Times New Roman"/>
                <w:sz w:val="26"/>
                <w:szCs w:val="26"/>
              </w:rPr>
              <w:t xml:space="preserve"> «Зельвенский </w:t>
            </w:r>
            <w:r w:rsidR="00B4072B" w:rsidRPr="00FF3277">
              <w:rPr>
                <w:rFonts w:ascii="Times New Roman" w:hAnsi="Times New Roman" w:cs="Times New Roman"/>
                <w:sz w:val="26"/>
                <w:szCs w:val="26"/>
              </w:rPr>
              <w:t xml:space="preserve">районный </w:t>
            </w:r>
            <w:r w:rsidRPr="00FF3277">
              <w:rPr>
                <w:rFonts w:ascii="Times New Roman" w:hAnsi="Times New Roman" w:cs="Times New Roman"/>
                <w:sz w:val="26"/>
                <w:szCs w:val="26"/>
              </w:rPr>
              <w:t xml:space="preserve">оздоровительный лагерь «Голубая </w:t>
            </w:r>
            <w:r w:rsidRPr="00FF3277">
              <w:rPr>
                <w:rFonts w:ascii="Times New Roman" w:hAnsi="Times New Roman" w:cs="Times New Roman"/>
                <w:sz w:val="26"/>
                <w:szCs w:val="26"/>
              </w:rPr>
              <w:lastRenderedPageBreak/>
              <w:t>волна».</w:t>
            </w:r>
          </w:p>
          <w:p w:rsidR="00D16BEF" w:rsidRPr="00FF3277" w:rsidRDefault="00D16BEF" w:rsidP="002E4222">
            <w:pPr>
              <w:jc w:val="both"/>
              <w:rPr>
                <w:rFonts w:ascii="Times New Roman" w:hAnsi="Times New Roman" w:cs="Times New Roman"/>
                <w:sz w:val="26"/>
                <w:szCs w:val="26"/>
              </w:rPr>
            </w:pPr>
            <w:r w:rsidRPr="00FF3277">
              <w:rPr>
                <w:rFonts w:ascii="Times New Roman" w:hAnsi="Times New Roman" w:cs="Times New Roman"/>
                <w:sz w:val="26"/>
                <w:szCs w:val="26"/>
              </w:rPr>
              <w:t>10. Контактное лицо:</w:t>
            </w:r>
          </w:p>
          <w:p w:rsidR="00CA035D" w:rsidRDefault="00CA035D" w:rsidP="002E4222">
            <w:pPr>
              <w:jc w:val="both"/>
              <w:rPr>
                <w:sz w:val="26"/>
                <w:szCs w:val="26"/>
              </w:rPr>
            </w:pPr>
            <w:r>
              <w:rPr>
                <w:rFonts w:ascii="Times New Roman" w:hAnsi="Times New Roman" w:cs="Times New Roman"/>
                <w:sz w:val="26"/>
                <w:szCs w:val="26"/>
              </w:rPr>
              <w:t>Мацкевич Татьяна Николаевна</w:t>
            </w:r>
            <w:r w:rsidR="00D16BEF" w:rsidRPr="00FF3277">
              <w:rPr>
                <w:rFonts w:ascii="Times New Roman" w:hAnsi="Times New Roman" w:cs="Times New Roman"/>
                <w:sz w:val="26"/>
                <w:szCs w:val="26"/>
              </w:rPr>
              <w:t xml:space="preserve">, </w:t>
            </w:r>
            <w:r>
              <w:rPr>
                <w:rFonts w:ascii="Times New Roman" w:hAnsi="Times New Roman" w:cs="Times New Roman"/>
                <w:sz w:val="26"/>
                <w:szCs w:val="26"/>
              </w:rPr>
              <w:t>главный специалист отдела образования, 80156470399</w:t>
            </w:r>
            <w:r w:rsidR="00D16BEF" w:rsidRPr="00FF3277">
              <w:rPr>
                <w:rFonts w:ascii="Times New Roman" w:hAnsi="Times New Roman" w:cs="Times New Roman"/>
                <w:sz w:val="26"/>
                <w:szCs w:val="26"/>
              </w:rPr>
              <w:t xml:space="preserve">, </w:t>
            </w:r>
            <w:r w:rsidR="00D16BEF" w:rsidRPr="00FF3277">
              <w:rPr>
                <w:rFonts w:ascii="Times New Roman" w:hAnsi="Times New Roman" w:cs="Times New Roman"/>
                <w:sz w:val="26"/>
                <w:szCs w:val="26"/>
                <w:lang w:val="en-US"/>
              </w:rPr>
              <w:t>e</w:t>
            </w:r>
            <w:r w:rsidR="00D16BEF" w:rsidRPr="00FF3277">
              <w:rPr>
                <w:rFonts w:ascii="Times New Roman" w:hAnsi="Times New Roman" w:cs="Times New Roman"/>
                <w:sz w:val="26"/>
                <w:szCs w:val="26"/>
              </w:rPr>
              <w:t>-</w:t>
            </w:r>
            <w:r w:rsidR="00D16BEF" w:rsidRPr="00FF3277">
              <w:rPr>
                <w:rFonts w:ascii="Times New Roman" w:hAnsi="Times New Roman" w:cs="Times New Roman"/>
                <w:sz w:val="26"/>
                <w:szCs w:val="26"/>
                <w:lang w:val="en-US"/>
              </w:rPr>
              <w:t>mail</w:t>
            </w:r>
            <w:r w:rsidR="00D16BEF" w:rsidRPr="00FF3277">
              <w:rPr>
                <w:rFonts w:ascii="Times New Roman" w:hAnsi="Times New Roman" w:cs="Times New Roman"/>
                <w:sz w:val="26"/>
                <w:szCs w:val="26"/>
              </w:rPr>
              <w:t xml:space="preserve"> </w:t>
            </w:r>
            <w:hyperlink r:id="rId7" w:history="1">
              <w:r w:rsidRPr="005357FB">
                <w:rPr>
                  <w:rStyle w:val="a6"/>
                  <w:sz w:val="26"/>
                  <w:szCs w:val="26"/>
                </w:rPr>
                <w:t>zelva_roo@grodno-region.by</w:t>
              </w:r>
            </w:hyperlink>
            <w:r w:rsidRPr="005357FB">
              <w:rPr>
                <w:sz w:val="26"/>
                <w:szCs w:val="26"/>
              </w:rPr>
              <w:t xml:space="preserve"> </w:t>
            </w:r>
          </w:p>
          <w:p w:rsidR="00CC269D" w:rsidRPr="00FF3277" w:rsidRDefault="00CC269D" w:rsidP="002E4222">
            <w:pPr>
              <w:jc w:val="both"/>
              <w:rPr>
                <w:rFonts w:ascii="Times New Roman" w:hAnsi="Times New Roman" w:cs="Times New Roman"/>
                <w:sz w:val="26"/>
                <w:szCs w:val="26"/>
              </w:rPr>
            </w:pPr>
            <w:r w:rsidRPr="00FF3277">
              <w:rPr>
                <w:rFonts w:ascii="Times New Roman" w:hAnsi="Times New Roman" w:cs="Times New Roman"/>
                <w:sz w:val="26"/>
                <w:szCs w:val="26"/>
              </w:rPr>
              <w:t xml:space="preserve">Жебрак Светлана Анатольевна, начальник отдела образования, 80156470361, </w:t>
            </w:r>
            <w:r w:rsidRPr="00FF3277">
              <w:rPr>
                <w:rFonts w:ascii="Times New Roman" w:hAnsi="Times New Roman" w:cs="Times New Roman"/>
                <w:sz w:val="26"/>
                <w:szCs w:val="26"/>
                <w:lang w:val="en-US"/>
              </w:rPr>
              <w:t>e</w:t>
            </w:r>
            <w:r w:rsidRPr="00FF3277">
              <w:rPr>
                <w:rFonts w:ascii="Times New Roman" w:hAnsi="Times New Roman" w:cs="Times New Roman"/>
                <w:sz w:val="26"/>
                <w:szCs w:val="26"/>
              </w:rPr>
              <w:t>-</w:t>
            </w:r>
            <w:r w:rsidRPr="00FF3277">
              <w:rPr>
                <w:rFonts w:ascii="Times New Roman" w:hAnsi="Times New Roman" w:cs="Times New Roman"/>
                <w:sz w:val="26"/>
                <w:szCs w:val="26"/>
                <w:lang w:val="en-US"/>
              </w:rPr>
              <w:t>mail</w:t>
            </w:r>
            <w:r w:rsidRPr="00FF3277">
              <w:rPr>
                <w:rFonts w:ascii="Times New Roman" w:hAnsi="Times New Roman" w:cs="Times New Roman"/>
                <w:sz w:val="26"/>
                <w:szCs w:val="26"/>
              </w:rPr>
              <w:t xml:space="preserve"> </w:t>
            </w:r>
            <w:hyperlink r:id="rId8" w:history="1">
              <w:r w:rsidR="005357FB" w:rsidRPr="005357FB">
                <w:rPr>
                  <w:rStyle w:val="a6"/>
                  <w:sz w:val="26"/>
                  <w:szCs w:val="26"/>
                </w:rPr>
                <w:t>zelva_roo@grodno-region.by</w:t>
              </w:r>
            </w:hyperlink>
            <w:r w:rsidR="005357FB" w:rsidRPr="005357FB">
              <w:rPr>
                <w:sz w:val="26"/>
                <w:szCs w:val="26"/>
              </w:rPr>
              <w:t xml:space="preserve"> </w:t>
            </w:r>
          </w:p>
        </w:tc>
      </w:tr>
    </w:tbl>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F02E09" w:rsidRDefault="00F02E09" w:rsidP="00544BB8">
      <w:pPr>
        <w:jc w:val="center"/>
        <w:rPr>
          <w:rFonts w:ascii="Times New Roman" w:hAnsi="Times New Roman" w:cs="Times New Roman"/>
          <w:szCs w:val="28"/>
        </w:rPr>
      </w:pPr>
    </w:p>
    <w:p w:rsidR="005357FB" w:rsidRDefault="005357FB" w:rsidP="00810667">
      <w:pPr>
        <w:jc w:val="center"/>
        <w:rPr>
          <w:rFonts w:ascii="Times New Roman" w:hAnsi="Times New Roman" w:cs="Times New Roman"/>
          <w:szCs w:val="28"/>
        </w:rPr>
      </w:pPr>
    </w:p>
    <w:p w:rsidR="00810667" w:rsidRPr="00810667" w:rsidRDefault="00810667" w:rsidP="00810667">
      <w:pPr>
        <w:jc w:val="center"/>
        <w:rPr>
          <w:rFonts w:ascii="Times New Roman" w:hAnsi="Times New Roman" w:cs="Times New Roman"/>
          <w:szCs w:val="28"/>
          <w:lang w:val="en-US"/>
        </w:rPr>
      </w:pPr>
      <w:r w:rsidRPr="00810667">
        <w:rPr>
          <w:rFonts w:ascii="Times New Roman" w:hAnsi="Times New Roman" w:cs="Times New Roman"/>
          <w:szCs w:val="28"/>
          <w:lang w:val="en"/>
        </w:rPr>
        <w:lastRenderedPageBreak/>
        <w:t xml:space="preserve">Application for financing the project of the state educational institution </w:t>
      </w:r>
    </w:p>
    <w:p w:rsidR="00810667" w:rsidRPr="00810667" w:rsidRDefault="00810667" w:rsidP="00810667">
      <w:pPr>
        <w:jc w:val="center"/>
        <w:rPr>
          <w:rFonts w:ascii="Times New Roman" w:hAnsi="Times New Roman" w:cs="Times New Roman"/>
          <w:szCs w:val="28"/>
          <w:lang w:val="en"/>
        </w:rPr>
      </w:pPr>
      <w:r w:rsidRPr="00810667">
        <w:rPr>
          <w:rFonts w:ascii="Times New Roman" w:hAnsi="Times New Roman" w:cs="Times New Roman"/>
          <w:szCs w:val="28"/>
          <w:lang w:val="en"/>
        </w:rPr>
        <w:t>"</w:t>
      </w:r>
      <w:proofErr w:type="spellStart"/>
      <w:r w:rsidRPr="00810667">
        <w:rPr>
          <w:rFonts w:ascii="Times New Roman" w:hAnsi="Times New Roman" w:cs="Times New Roman"/>
          <w:szCs w:val="28"/>
          <w:lang w:val="en"/>
        </w:rPr>
        <w:t>Zelvensky</w:t>
      </w:r>
      <w:proofErr w:type="spellEnd"/>
      <w:r w:rsidRPr="00810667">
        <w:rPr>
          <w:rFonts w:ascii="Times New Roman" w:hAnsi="Times New Roman" w:cs="Times New Roman"/>
          <w:szCs w:val="28"/>
          <w:lang w:val="en"/>
        </w:rPr>
        <w:t xml:space="preserve"> district health</w:t>
      </w:r>
      <w:r w:rsidRPr="005357FB">
        <w:rPr>
          <w:rFonts w:ascii="Times New Roman" w:hAnsi="Times New Roman" w:cs="Times New Roman"/>
          <w:szCs w:val="28"/>
          <w:lang w:val="en-US"/>
        </w:rPr>
        <w:t xml:space="preserve"> </w:t>
      </w:r>
      <w:r w:rsidRPr="00810667">
        <w:rPr>
          <w:rFonts w:ascii="Times New Roman" w:hAnsi="Times New Roman" w:cs="Times New Roman"/>
          <w:szCs w:val="28"/>
          <w:lang w:val="en"/>
        </w:rPr>
        <w:t>camp "Blue Wave"</w:t>
      </w:r>
    </w:p>
    <w:p w:rsidR="00810667" w:rsidRPr="00810667" w:rsidRDefault="00810667" w:rsidP="00810667">
      <w:pPr>
        <w:jc w:val="center"/>
        <w:rPr>
          <w:rFonts w:ascii="Times New Roman" w:hAnsi="Times New Roman" w:cs="Times New Roman"/>
          <w:szCs w:val="28"/>
          <w:lang w:val="en-US"/>
        </w:rPr>
      </w:pPr>
      <w:r w:rsidRPr="00810667">
        <w:rPr>
          <w:rFonts w:ascii="Times New Roman" w:hAnsi="Times New Roman" w:cs="Times New Roman"/>
          <w:szCs w:val="28"/>
          <w:lang w:val="en"/>
        </w:rPr>
        <w:t>"With sport in the future!"</w:t>
      </w:r>
    </w:p>
    <w:tbl>
      <w:tblPr>
        <w:tblStyle w:val="a3"/>
        <w:tblW w:w="0" w:type="auto"/>
        <w:tblLook w:val="04A0" w:firstRow="1" w:lastRow="0" w:firstColumn="1" w:lastColumn="0" w:noHBand="0" w:noVBand="1"/>
      </w:tblPr>
      <w:tblGrid>
        <w:gridCol w:w="9340"/>
      </w:tblGrid>
      <w:tr w:rsidR="00544BB8" w:rsidRPr="00E37D8C" w:rsidTr="008D4D4D">
        <w:tc>
          <w:tcPr>
            <w:tcW w:w="9340" w:type="dxa"/>
          </w:tcPr>
          <w:p w:rsidR="00544BB8" w:rsidRPr="00544BB8" w:rsidRDefault="00544BB8" w:rsidP="008D4D4D">
            <w:pPr>
              <w:rPr>
                <w:rFonts w:ascii="Times New Roman" w:hAnsi="Times New Roman" w:cs="Times New Roman"/>
                <w:sz w:val="30"/>
                <w:szCs w:val="30"/>
                <w:lang w:val="en-US"/>
              </w:rPr>
            </w:pPr>
            <w:r w:rsidRPr="00544BB8">
              <w:rPr>
                <w:rFonts w:ascii="Times New Roman" w:hAnsi="Times New Roman" w:cs="Times New Roman"/>
                <w:sz w:val="30"/>
                <w:szCs w:val="30"/>
                <w:lang w:val="en-US"/>
              </w:rPr>
              <w:t>1. Name of the project: "With sports to the future!"</w:t>
            </w:r>
            <w:r w:rsidRPr="00D16BEF">
              <w:rPr>
                <w:rFonts w:ascii="Times New Roman" w:hAnsi="Times New Roman" w:cs="Times New Roman"/>
                <w:noProof/>
                <w:sz w:val="30"/>
                <w:szCs w:val="30"/>
                <w:lang w:eastAsia="ru-RU"/>
              </w:rPr>
              <w:drawing>
                <wp:inline distT="0" distB="0" distL="0" distR="0" wp14:anchorId="04F85474" wp14:editId="45CC8ED4">
                  <wp:extent cx="1939064" cy="14192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45665" cy="1424057"/>
                          </a:xfrm>
                          <a:prstGeom prst="rect">
                            <a:avLst/>
                          </a:prstGeom>
                          <a:noFill/>
                          <a:ln>
                            <a:noFill/>
                          </a:ln>
                        </pic:spPr>
                      </pic:pic>
                    </a:graphicData>
                  </a:graphic>
                </wp:inline>
              </w:drawing>
            </w:r>
            <w:r w:rsidRPr="00D16BEF">
              <w:rPr>
                <w:rFonts w:ascii="Times New Roman" w:hAnsi="Times New Roman" w:cs="Times New Roman"/>
                <w:noProof/>
                <w:sz w:val="30"/>
                <w:szCs w:val="30"/>
                <w:lang w:eastAsia="ru-RU"/>
              </w:rPr>
              <w:drawing>
                <wp:inline distT="0" distB="0" distL="0" distR="0" wp14:anchorId="539026B1" wp14:editId="5C293FAC">
                  <wp:extent cx="1647825" cy="14158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9203" cy="1417043"/>
                          </a:xfrm>
                          <a:prstGeom prst="rect">
                            <a:avLst/>
                          </a:prstGeom>
                          <a:noFill/>
                          <a:ln>
                            <a:noFill/>
                          </a:ln>
                        </pic:spPr>
                      </pic:pic>
                    </a:graphicData>
                  </a:graphic>
                </wp:inline>
              </w:drawing>
            </w:r>
            <w:r>
              <w:rPr>
                <w:noProof/>
                <w:sz w:val="27"/>
                <w:szCs w:val="27"/>
                <w:lang w:eastAsia="ru-RU"/>
              </w:rPr>
              <w:drawing>
                <wp:inline distT="0" distB="0" distL="0" distR="0" wp14:anchorId="357C8E7D" wp14:editId="0673258F">
                  <wp:extent cx="1683177" cy="1419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4189" cy="1420078"/>
                          </a:xfrm>
                          <a:prstGeom prst="rect">
                            <a:avLst/>
                          </a:prstGeom>
                          <a:noFill/>
                          <a:ln>
                            <a:noFill/>
                          </a:ln>
                        </pic:spPr>
                      </pic:pic>
                    </a:graphicData>
                  </a:graphic>
                </wp:inline>
              </w:drawing>
            </w:r>
          </w:p>
        </w:tc>
      </w:tr>
      <w:tr w:rsidR="00544BB8" w:rsidRPr="00E37D8C" w:rsidTr="008D4D4D">
        <w:tc>
          <w:tcPr>
            <w:tcW w:w="9340" w:type="dxa"/>
          </w:tcPr>
          <w:p w:rsidR="00544BB8" w:rsidRPr="00B4072B" w:rsidRDefault="00544BB8" w:rsidP="008D4D4D">
            <w:pPr>
              <w:rPr>
                <w:rFonts w:ascii="Times New Roman" w:hAnsi="Times New Roman" w:cs="Times New Roman"/>
                <w:sz w:val="26"/>
                <w:szCs w:val="26"/>
                <w:lang w:val="en-US"/>
              </w:rPr>
            </w:pPr>
            <w:r w:rsidRPr="00B4072B">
              <w:rPr>
                <w:rFonts w:ascii="Times New Roman" w:hAnsi="Times New Roman" w:cs="Times New Roman"/>
                <w:sz w:val="26"/>
                <w:szCs w:val="26"/>
                <w:lang w:val="en-US"/>
              </w:rPr>
              <w:t xml:space="preserve">2. Project implementation period: </w:t>
            </w:r>
            <w:r w:rsidR="00B4072B" w:rsidRPr="00B4072B">
              <w:rPr>
                <w:rFonts w:ascii="Times New Roman" w:hAnsi="Times New Roman" w:cs="Times New Roman"/>
                <w:szCs w:val="28"/>
                <w:lang w:val="en-US"/>
              </w:rPr>
              <w:t>two years</w:t>
            </w:r>
            <w:r w:rsidR="00B4072B" w:rsidRPr="00B4072B">
              <w:rPr>
                <w:szCs w:val="28"/>
                <w:lang w:val="en-US"/>
              </w:rPr>
              <w:t xml:space="preserve">  </w:t>
            </w:r>
          </w:p>
        </w:tc>
      </w:tr>
      <w:tr w:rsidR="00544BB8" w:rsidRPr="00E37D8C" w:rsidTr="008D4D4D">
        <w:tc>
          <w:tcPr>
            <w:tcW w:w="9340" w:type="dxa"/>
          </w:tcPr>
          <w:p w:rsidR="00544BB8" w:rsidRPr="00544BB8" w:rsidRDefault="00544BB8" w:rsidP="008D4D4D">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3. Organization-applicant proposing the project: State Institution “</w:t>
            </w:r>
            <w:proofErr w:type="spellStart"/>
            <w:r w:rsidRPr="00544BB8">
              <w:rPr>
                <w:rFonts w:ascii="Times New Roman" w:hAnsi="Times New Roman" w:cs="Times New Roman"/>
                <w:sz w:val="26"/>
                <w:szCs w:val="26"/>
                <w:lang w:val="en-US"/>
              </w:rPr>
              <w:t>Zelvensky</w:t>
            </w:r>
            <w:proofErr w:type="spellEnd"/>
            <w:r w:rsidRPr="00544BB8">
              <w:rPr>
                <w:rFonts w:ascii="Times New Roman" w:hAnsi="Times New Roman" w:cs="Times New Roman"/>
                <w:sz w:val="26"/>
                <w:szCs w:val="26"/>
                <w:lang w:val="en-US"/>
              </w:rPr>
              <w:t xml:space="preserve"> District Health Camp“ Blue Wave ”, Education Department of </w:t>
            </w:r>
            <w:proofErr w:type="spellStart"/>
            <w:r w:rsidRPr="00544BB8">
              <w:rPr>
                <w:rFonts w:ascii="Times New Roman" w:hAnsi="Times New Roman" w:cs="Times New Roman"/>
                <w:sz w:val="26"/>
                <w:szCs w:val="26"/>
                <w:lang w:val="en-US"/>
              </w:rPr>
              <w:t>Zelvensky</w:t>
            </w:r>
            <w:proofErr w:type="spellEnd"/>
            <w:r w:rsidRPr="00544BB8">
              <w:rPr>
                <w:rFonts w:ascii="Times New Roman" w:hAnsi="Times New Roman" w:cs="Times New Roman"/>
                <w:sz w:val="26"/>
                <w:szCs w:val="26"/>
                <w:lang w:val="en-US"/>
              </w:rPr>
              <w:t xml:space="preserve"> District Executive Committee.</w:t>
            </w:r>
          </w:p>
        </w:tc>
      </w:tr>
      <w:tr w:rsidR="00544BB8" w:rsidRPr="00E37D8C" w:rsidTr="008D4D4D">
        <w:tc>
          <w:tcPr>
            <w:tcW w:w="9340" w:type="dxa"/>
          </w:tcPr>
          <w:p w:rsidR="00544BB8" w:rsidRPr="00544BB8" w:rsidRDefault="00544BB8" w:rsidP="008D4D4D">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4. Project objectives: motivation of students to be interested in sports and their own health; improvement of the sports infrastructure of the health camp in order to increase the efficiency of sports and recreation work.</w:t>
            </w:r>
          </w:p>
        </w:tc>
      </w:tr>
      <w:tr w:rsidR="00544BB8" w:rsidRPr="00E37D8C" w:rsidTr="008D4D4D">
        <w:tc>
          <w:tcPr>
            <w:tcW w:w="9340" w:type="dxa"/>
          </w:tcPr>
          <w:p w:rsidR="00544BB8" w:rsidRPr="00544BB8" w:rsidRDefault="00544BB8" w:rsidP="008D4D4D">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 xml:space="preserve">5. Tasks planned for implementation within the framework of the project: preparation of infrastructure; improvement of the territory adjacent to the camp; carrying out various events using the infrastructure in order to involve pupils in the health-improving process, attracting the local population, guests of the </w:t>
            </w:r>
            <w:proofErr w:type="spellStart"/>
            <w:r w:rsidRPr="00544BB8">
              <w:rPr>
                <w:rFonts w:ascii="Times New Roman" w:hAnsi="Times New Roman" w:cs="Times New Roman"/>
                <w:sz w:val="26"/>
                <w:szCs w:val="26"/>
                <w:lang w:val="en-US"/>
              </w:rPr>
              <w:t>Zelven</w:t>
            </w:r>
            <w:proofErr w:type="spellEnd"/>
            <w:r w:rsidRPr="00544BB8">
              <w:rPr>
                <w:rFonts w:ascii="Times New Roman" w:hAnsi="Times New Roman" w:cs="Times New Roman"/>
                <w:sz w:val="26"/>
                <w:szCs w:val="26"/>
                <w:lang w:val="en-US"/>
              </w:rPr>
              <w:t xml:space="preserve"> region to sports.</w:t>
            </w:r>
          </w:p>
        </w:tc>
      </w:tr>
      <w:tr w:rsidR="00544BB8" w:rsidRPr="00E37D8C" w:rsidTr="008D4D4D">
        <w:tc>
          <w:tcPr>
            <w:tcW w:w="9340" w:type="dxa"/>
          </w:tcPr>
          <w:p w:rsidR="00F02E09" w:rsidRPr="00F02E09" w:rsidRDefault="00544BB8" w:rsidP="00F02E09">
            <w:pPr>
              <w:jc w:val="both"/>
              <w:rPr>
                <w:rFonts w:ascii="Times New Roman" w:hAnsi="Times New Roman" w:cs="Times New Roman"/>
                <w:sz w:val="26"/>
                <w:szCs w:val="26"/>
                <w:lang w:val="en"/>
              </w:rPr>
            </w:pPr>
            <w:r w:rsidRPr="00544BB8">
              <w:rPr>
                <w:rFonts w:ascii="Times New Roman" w:hAnsi="Times New Roman" w:cs="Times New Roman"/>
                <w:sz w:val="26"/>
                <w:szCs w:val="26"/>
                <w:lang w:val="en-US"/>
              </w:rPr>
              <w:t xml:space="preserve">6. </w:t>
            </w:r>
            <w:r w:rsidR="00F02E09" w:rsidRPr="00F02E09">
              <w:rPr>
                <w:rFonts w:ascii="Times New Roman" w:hAnsi="Times New Roman" w:cs="Times New Roman"/>
                <w:sz w:val="26"/>
                <w:szCs w:val="26"/>
                <w:lang w:val="en"/>
              </w:rPr>
              <w:t>Tasks planned for implementation within the framework of the project:</w:t>
            </w:r>
          </w:p>
          <w:p w:rsidR="00F02E09" w:rsidRPr="00F02E09" w:rsidRDefault="00F02E09" w:rsidP="00F02E09">
            <w:pPr>
              <w:jc w:val="both"/>
              <w:rPr>
                <w:rFonts w:ascii="Times New Roman" w:hAnsi="Times New Roman" w:cs="Times New Roman"/>
                <w:sz w:val="26"/>
                <w:szCs w:val="26"/>
                <w:lang w:val="en-US"/>
              </w:rPr>
            </w:pPr>
            <w:r w:rsidRPr="00F02E09">
              <w:rPr>
                <w:rFonts w:ascii="Times New Roman" w:hAnsi="Times New Roman" w:cs="Times New Roman"/>
                <w:sz w:val="26"/>
                <w:szCs w:val="26"/>
                <w:lang w:val="en"/>
              </w:rPr>
              <w:t xml:space="preserve">infrastructure preparation; improvement of the territory adjacent to the camp; holding various events using the infrastructure in order to involve pupils in the health-improving process, attracting the local population, guests of the </w:t>
            </w:r>
            <w:proofErr w:type="spellStart"/>
            <w:r w:rsidRPr="00F02E09">
              <w:rPr>
                <w:rFonts w:ascii="Times New Roman" w:hAnsi="Times New Roman" w:cs="Times New Roman"/>
                <w:sz w:val="26"/>
                <w:szCs w:val="26"/>
                <w:lang w:val="en"/>
              </w:rPr>
              <w:t>Zelvensky</w:t>
            </w:r>
            <w:proofErr w:type="spellEnd"/>
            <w:r w:rsidRPr="00F02E09">
              <w:rPr>
                <w:rFonts w:ascii="Times New Roman" w:hAnsi="Times New Roman" w:cs="Times New Roman"/>
                <w:sz w:val="26"/>
                <w:szCs w:val="26"/>
                <w:lang w:val="en"/>
              </w:rPr>
              <w:t xml:space="preserve"> region to sports.</w:t>
            </w:r>
          </w:p>
          <w:p w:rsidR="00F02E09" w:rsidRPr="00F02E09" w:rsidRDefault="00F02E09" w:rsidP="00F02E09">
            <w:pPr>
              <w:jc w:val="both"/>
              <w:rPr>
                <w:rFonts w:ascii="Times New Roman" w:hAnsi="Times New Roman" w:cs="Times New Roman"/>
                <w:sz w:val="26"/>
                <w:szCs w:val="26"/>
                <w:lang w:val="en-US"/>
              </w:rPr>
            </w:pPr>
            <w:r w:rsidRPr="00F02E09">
              <w:rPr>
                <w:rFonts w:ascii="Times New Roman" w:hAnsi="Times New Roman" w:cs="Times New Roman"/>
                <w:sz w:val="26"/>
                <w:szCs w:val="26"/>
                <w:lang w:val="en"/>
              </w:rPr>
              <w:t xml:space="preserve">During the summer period, more than 700 children from different regions of the Republic of Belarus undergo rehabilitation on the basis of the health camp. Sports, creative, intellectual events are organized daily. In the off-season, the camp is used for competitions, competitions, tourist events. The location of the camp near the </w:t>
            </w:r>
            <w:proofErr w:type="spellStart"/>
            <w:r w:rsidRPr="00F02E09">
              <w:rPr>
                <w:rFonts w:ascii="Times New Roman" w:hAnsi="Times New Roman" w:cs="Times New Roman"/>
                <w:sz w:val="26"/>
                <w:szCs w:val="26"/>
                <w:lang w:val="en"/>
              </w:rPr>
              <w:t>Zelvensky</w:t>
            </w:r>
            <w:proofErr w:type="spellEnd"/>
            <w:r w:rsidRPr="00F02E09">
              <w:rPr>
                <w:rFonts w:ascii="Times New Roman" w:hAnsi="Times New Roman" w:cs="Times New Roman"/>
                <w:sz w:val="26"/>
                <w:szCs w:val="26"/>
                <w:lang w:val="en"/>
              </w:rPr>
              <w:t xml:space="preserve"> reservoir attracts lovers of fishing, cycling, hiking. The base of the camp can be used as a stopping point and a place for organizing accommodation for tourist groups, outdoor enthusiasts.</w:t>
            </w:r>
          </w:p>
        </w:tc>
      </w:tr>
      <w:tr w:rsidR="00544BB8" w:rsidRPr="00E37D8C" w:rsidTr="008D4D4D">
        <w:tc>
          <w:tcPr>
            <w:tcW w:w="9340" w:type="dxa"/>
          </w:tcPr>
          <w:p w:rsidR="00544BB8" w:rsidRPr="00544BB8" w:rsidRDefault="00544BB8" w:rsidP="00544BB8">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7. Brief description of project activities:</w:t>
            </w:r>
          </w:p>
          <w:p w:rsidR="00544BB8" w:rsidRPr="00544BB8" w:rsidRDefault="00544BB8" w:rsidP="00544BB8">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7.1 Land surveying works on zoning for sports zones: playground for volleyball, basketball, gymnastic complex, spectator area, children's sports complex.</w:t>
            </w:r>
          </w:p>
          <w:p w:rsidR="00544BB8" w:rsidRPr="00544BB8" w:rsidRDefault="00544BB8" w:rsidP="00544BB8">
            <w:pPr>
              <w:jc w:val="both"/>
              <w:rPr>
                <w:rFonts w:ascii="Times New Roman" w:hAnsi="Times New Roman" w:cs="Times New Roman"/>
                <w:sz w:val="26"/>
                <w:szCs w:val="26"/>
                <w:lang w:val="en-US"/>
              </w:rPr>
            </w:pPr>
            <w:r w:rsidRPr="00544BB8">
              <w:rPr>
                <w:rFonts w:ascii="Times New Roman" w:hAnsi="Times New Roman" w:cs="Times New Roman"/>
                <w:sz w:val="26"/>
                <w:szCs w:val="26"/>
                <w:lang w:val="en-US"/>
              </w:rPr>
              <w:t>7.2 Purchase of outdoor sports equipment for the equipment of zones.</w:t>
            </w:r>
          </w:p>
        </w:tc>
      </w:tr>
      <w:tr w:rsidR="00544BB8" w:rsidRPr="00544BB8" w:rsidTr="008D4D4D">
        <w:tc>
          <w:tcPr>
            <w:tcW w:w="9340" w:type="dxa"/>
          </w:tcPr>
          <w:p w:rsidR="00544BB8" w:rsidRPr="00544BB8" w:rsidRDefault="00B4072B" w:rsidP="00544BB8">
            <w:pPr>
              <w:rPr>
                <w:rFonts w:ascii="Times New Roman" w:hAnsi="Times New Roman" w:cs="Times New Roman"/>
                <w:sz w:val="26"/>
                <w:szCs w:val="26"/>
                <w:lang w:val="en-US"/>
              </w:rPr>
            </w:pPr>
            <w:r>
              <w:rPr>
                <w:rFonts w:ascii="Times New Roman" w:hAnsi="Times New Roman" w:cs="Times New Roman"/>
                <w:sz w:val="26"/>
                <w:szCs w:val="26"/>
                <w:lang w:val="en-US"/>
              </w:rPr>
              <w:t>8. Total Funding (in USD): 4</w:t>
            </w:r>
            <w:r w:rsidRPr="00D928D0">
              <w:rPr>
                <w:rFonts w:ascii="Times New Roman" w:hAnsi="Times New Roman" w:cs="Times New Roman"/>
                <w:sz w:val="26"/>
                <w:szCs w:val="26"/>
                <w:lang w:val="en-US"/>
              </w:rPr>
              <w:t>4.</w:t>
            </w:r>
            <w:r w:rsidR="00544BB8" w:rsidRPr="00544BB8">
              <w:rPr>
                <w:rFonts w:ascii="Times New Roman" w:hAnsi="Times New Roman" w:cs="Times New Roman"/>
                <w:sz w:val="26"/>
                <w:szCs w:val="26"/>
                <w:lang w:val="en-US"/>
              </w:rPr>
              <w:t>000</w:t>
            </w:r>
          </w:p>
          <w:p w:rsidR="00544BB8" w:rsidRPr="005357FB" w:rsidRDefault="00B4072B" w:rsidP="00544BB8">
            <w:pPr>
              <w:rPr>
                <w:rFonts w:ascii="Times New Roman" w:hAnsi="Times New Roman" w:cs="Times New Roman"/>
                <w:sz w:val="26"/>
                <w:szCs w:val="26"/>
                <w:lang w:val="en-US"/>
              </w:rPr>
            </w:pPr>
            <w:r w:rsidRPr="005357FB">
              <w:rPr>
                <w:rFonts w:ascii="Times New Roman" w:hAnsi="Times New Roman" w:cs="Times New Roman"/>
                <w:sz w:val="26"/>
                <w:szCs w:val="26"/>
                <w:lang w:val="en-US"/>
              </w:rPr>
              <w:t>Donor funds – 40.</w:t>
            </w:r>
            <w:r w:rsidR="00544BB8" w:rsidRPr="005357FB">
              <w:rPr>
                <w:rFonts w:ascii="Times New Roman" w:hAnsi="Times New Roman" w:cs="Times New Roman"/>
                <w:sz w:val="26"/>
                <w:szCs w:val="26"/>
                <w:lang w:val="en-US"/>
              </w:rPr>
              <w:t>000</w:t>
            </w:r>
          </w:p>
          <w:p w:rsidR="00544BB8" w:rsidRPr="00544BB8" w:rsidRDefault="00B4072B" w:rsidP="00B4072B">
            <w:pPr>
              <w:rPr>
                <w:rFonts w:ascii="Times New Roman" w:hAnsi="Times New Roman" w:cs="Times New Roman"/>
                <w:sz w:val="26"/>
                <w:szCs w:val="26"/>
              </w:rPr>
            </w:pPr>
            <w:proofErr w:type="spellStart"/>
            <w:r>
              <w:rPr>
                <w:rFonts w:ascii="Times New Roman" w:hAnsi="Times New Roman" w:cs="Times New Roman"/>
                <w:sz w:val="26"/>
                <w:szCs w:val="26"/>
              </w:rPr>
              <w:t>Co-financing</w:t>
            </w:r>
            <w:proofErr w:type="spellEnd"/>
            <w:r>
              <w:rPr>
                <w:rFonts w:ascii="Times New Roman" w:hAnsi="Times New Roman" w:cs="Times New Roman"/>
                <w:sz w:val="26"/>
                <w:szCs w:val="26"/>
              </w:rPr>
              <w:t xml:space="preserve"> – 4.</w:t>
            </w:r>
            <w:r w:rsidR="00544BB8" w:rsidRPr="00544BB8">
              <w:rPr>
                <w:rFonts w:ascii="Times New Roman" w:hAnsi="Times New Roman" w:cs="Times New Roman"/>
                <w:sz w:val="26"/>
                <w:szCs w:val="26"/>
              </w:rPr>
              <w:t>000</w:t>
            </w:r>
          </w:p>
        </w:tc>
      </w:tr>
      <w:tr w:rsidR="00544BB8" w:rsidRPr="00CA035D" w:rsidTr="008D4D4D">
        <w:tc>
          <w:tcPr>
            <w:tcW w:w="9340" w:type="dxa"/>
          </w:tcPr>
          <w:p w:rsidR="00544BB8" w:rsidRPr="00810667" w:rsidRDefault="00544BB8" w:rsidP="00544BB8">
            <w:pPr>
              <w:jc w:val="both"/>
              <w:rPr>
                <w:rFonts w:ascii="Times New Roman" w:hAnsi="Times New Roman" w:cs="Times New Roman"/>
                <w:sz w:val="24"/>
                <w:szCs w:val="24"/>
                <w:lang w:val="en-US"/>
              </w:rPr>
            </w:pPr>
            <w:r w:rsidRPr="00544BB8">
              <w:rPr>
                <w:rFonts w:ascii="Times New Roman" w:hAnsi="Times New Roman" w:cs="Times New Roman"/>
                <w:sz w:val="26"/>
                <w:szCs w:val="26"/>
                <w:lang w:val="en-US"/>
              </w:rPr>
              <w:t>9</w:t>
            </w:r>
            <w:r w:rsidRPr="00810667">
              <w:rPr>
                <w:rFonts w:ascii="Times New Roman" w:hAnsi="Times New Roman" w:cs="Times New Roman"/>
                <w:sz w:val="24"/>
                <w:szCs w:val="24"/>
                <w:lang w:val="en-US"/>
              </w:rPr>
              <w:t xml:space="preserve">. Location of the project: Grodno region, </w:t>
            </w:r>
            <w:proofErr w:type="spellStart"/>
            <w:r w:rsidRPr="00810667">
              <w:rPr>
                <w:rFonts w:ascii="Times New Roman" w:hAnsi="Times New Roman" w:cs="Times New Roman"/>
                <w:sz w:val="24"/>
                <w:szCs w:val="24"/>
                <w:lang w:val="en-US"/>
              </w:rPr>
              <w:t>Zelvensky</w:t>
            </w:r>
            <w:proofErr w:type="spellEnd"/>
            <w:r w:rsidRPr="00810667">
              <w:rPr>
                <w:rFonts w:ascii="Times New Roman" w:hAnsi="Times New Roman" w:cs="Times New Roman"/>
                <w:sz w:val="24"/>
                <w:szCs w:val="24"/>
                <w:lang w:val="en-US"/>
              </w:rPr>
              <w:t xml:space="preserve"> district, </w:t>
            </w:r>
            <w:proofErr w:type="spellStart"/>
            <w:r w:rsidRPr="00810667">
              <w:rPr>
                <w:rFonts w:ascii="Times New Roman" w:hAnsi="Times New Roman" w:cs="Times New Roman"/>
                <w:sz w:val="24"/>
                <w:szCs w:val="24"/>
                <w:lang w:val="en-US"/>
              </w:rPr>
              <w:t>Novoselki</w:t>
            </w:r>
            <w:proofErr w:type="spellEnd"/>
            <w:r w:rsidRPr="00810667">
              <w:rPr>
                <w:rFonts w:ascii="Times New Roman" w:hAnsi="Times New Roman" w:cs="Times New Roman"/>
                <w:sz w:val="24"/>
                <w:szCs w:val="24"/>
                <w:lang w:val="en-US"/>
              </w:rPr>
              <w:t xml:space="preserve"> village, State Institution “</w:t>
            </w:r>
            <w:proofErr w:type="spellStart"/>
            <w:r w:rsidRPr="00810667">
              <w:rPr>
                <w:rFonts w:ascii="Times New Roman" w:hAnsi="Times New Roman" w:cs="Times New Roman"/>
                <w:sz w:val="24"/>
                <w:szCs w:val="24"/>
                <w:lang w:val="en-US"/>
              </w:rPr>
              <w:t>Zelva</w:t>
            </w:r>
            <w:proofErr w:type="spellEnd"/>
            <w:r w:rsidRPr="00810667">
              <w:rPr>
                <w:rFonts w:ascii="Times New Roman" w:hAnsi="Times New Roman" w:cs="Times New Roman"/>
                <w:sz w:val="24"/>
                <w:szCs w:val="24"/>
                <w:lang w:val="en-US"/>
              </w:rPr>
              <w:t xml:space="preserve"> health </w:t>
            </w:r>
            <w:proofErr w:type="gramStart"/>
            <w:r w:rsidRPr="00810667">
              <w:rPr>
                <w:rFonts w:ascii="Times New Roman" w:hAnsi="Times New Roman" w:cs="Times New Roman"/>
                <w:sz w:val="24"/>
                <w:szCs w:val="24"/>
                <w:lang w:val="en-US"/>
              </w:rPr>
              <w:t>camp“ Blue</w:t>
            </w:r>
            <w:proofErr w:type="gramEnd"/>
            <w:r w:rsidRPr="00810667">
              <w:rPr>
                <w:rFonts w:ascii="Times New Roman" w:hAnsi="Times New Roman" w:cs="Times New Roman"/>
                <w:sz w:val="24"/>
                <w:szCs w:val="24"/>
                <w:lang w:val="en-US"/>
              </w:rPr>
              <w:t xml:space="preserve"> Wave ”.</w:t>
            </w:r>
          </w:p>
          <w:p w:rsidR="00544BB8" w:rsidRPr="00810667" w:rsidRDefault="00544BB8" w:rsidP="00544BB8">
            <w:pPr>
              <w:jc w:val="both"/>
              <w:rPr>
                <w:rFonts w:ascii="Times New Roman" w:hAnsi="Times New Roman" w:cs="Times New Roman"/>
                <w:sz w:val="24"/>
                <w:szCs w:val="24"/>
                <w:lang w:val="en-US"/>
              </w:rPr>
            </w:pPr>
            <w:r w:rsidRPr="00810667">
              <w:rPr>
                <w:rFonts w:ascii="Times New Roman" w:hAnsi="Times New Roman" w:cs="Times New Roman"/>
                <w:sz w:val="24"/>
                <w:szCs w:val="24"/>
                <w:lang w:val="en-US"/>
              </w:rPr>
              <w:t>10. Contact person:</w:t>
            </w:r>
          </w:p>
          <w:p w:rsidR="00544BB8" w:rsidRPr="005357FB" w:rsidRDefault="00544BB8" w:rsidP="00810667">
            <w:pPr>
              <w:jc w:val="both"/>
              <w:rPr>
                <w:rFonts w:ascii="Times New Roman" w:hAnsi="Times New Roman" w:cs="Times New Roman"/>
                <w:sz w:val="26"/>
                <w:szCs w:val="26"/>
                <w:lang w:val="en-US"/>
              </w:rPr>
            </w:pPr>
            <w:bookmarkStart w:id="0" w:name="_GoBack"/>
            <w:bookmarkEnd w:id="0"/>
            <w:proofErr w:type="spellStart"/>
            <w:r w:rsidRPr="00810667">
              <w:rPr>
                <w:rFonts w:ascii="Times New Roman" w:hAnsi="Times New Roman" w:cs="Times New Roman"/>
                <w:sz w:val="24"/>
                <w:szCs w:val="24"/>
                <w:lang w:val="en-US"/>
              </w:rPr>
              <w:t>Zhebrak</w:t>
            </w:r>
            <w:proofErr w:type="spellEnd"/>
            <w:r w:rsidRPr="00810667">
              <w:rPr>
                <w:rFonts w:ascii="Times New Roman" w:hAnsi="Times New Roman" w:cs="Times New Roman"/>
                <w:sz w:val="24"/>
                <w:szCs w:val="24"/>
                <w:lang w:val="en-US"/>
              </w:rPr>
              <w:t xml:space="preserve"> Svetlana </w:t>
            </w:r>
            <w:proofErr w:type="spellStart"/>
            <w:r w:rsidRPr="00810667">
              <w:rPr>
                <w:rFonts w:ascii="Times New Roman" w:hAnsi="Times New Roman" w:cs="Times New Roman"/>
                <w:sz w:val="24"/>
                <w:szCs w:val="24"/>
                <w:lang w:val="en-US"/>
              </w:rPr>
              <w:t>Anatolyevna</w:t>
            </w:r>
            <w:proofErr w:type="spellEnd"/>
            <w:r w:rsidRPr="00810667">
              <w:rPr>
                <w:rFonts w:ascii="Times New Roman" w:hAnsi="Times New Roman" w:cs="Times New Roman"/>
                <w:sz w:val="24"/>
                <w:szCs w:val="24"/>
                <w:lang w:val="en-US"/>
              </w:rPr>
              <w:t xml:space="preserve">, Head of Education Department, 80156470361, e-mail </w:t>
            </w:r>
            <w:hyperlink r:id="rId9" w:history="1">
              <w:r w:rsidR="005357FB" w:rsidRPr="0015406D">
                <w:rPr>
                  <w:rStyle w:val="a6"/>
                  <w:lang w:val="en-US"/>
                </w:rPr>
                <w:t>zelva_roo@grodno-region.by</w:t>
              </w:r>
            </w:hyperlink>
            <w:r w:rsidR="005357FB" w:rsidRPr="005357FB">
              <w:rPr>
                <w:lang w:val="en-US"/>
              </w:rPr>
              <w:t xml:space="preserve"> </w:t>
            </w:r>
          </w:p>
        </w:tc>
      </w:tr>
    </w:tbl>
    <w:p w:rsidR="00D16BEF" w:rsidRPr="00544BB8" w:rsidRDefault="00D16BEF" w:rsidP="00544BB8">
      <w:pPr>
        <w:jc w:val="center"/>
        <w:rPr>
          <w:rFonts w:ascii="Times New Roman" w:hAnsi="Times New Roman" w:cs="Times New Roman"/>
          <w:sz w:val="30"/>
          <w:szCs w:val="30"/>
          <w:lang w:val="en-US"/>
        </w:rPr>
      </w:pPr>
    </w:p>
    <w:sectPr w:rsidR="00D16BEF" w:rsidRPr="00544B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7EA"/>
    <w:rsid w:val="00007EFC"/>
    <w:rsid w:val="001E52D5"/>
    <w:rsid w:val="00267E24"/>
    <w:rsid w:val="002B08CF"/>
    <w:rsid w:val="002E4222"/>
    <w:rsid w:val="005357FB"/>
    <w:rsid w:val="00544BB8"/>
    <w:rsid w:val="00713BE2"/>
    <w:rsid w:val="00810667"/>
    <w:rsid w:val="009957EA"/>
    <w:rsid w:val="009E34A3"/>
    <w:rsid w:val="00B4072B"/>
    <w:rsid w:val="00CA035D"/>
    <w:rsid w:val="00CC269D"/>
    <w:rsid w:val="00D16BEF"/>
    <w:rsid w:val="00D928D0"/>
    <w:rsid w:val="00E37D8C"/>
    <w:rsid w:val="00F02E09"/>
    <w:rsid w:val="00FF3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1B829"/>
  <w15:docId w15:val="{B3890D43-5A89-49DF-87D6-4E50C88EF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16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16BEF"/>
    <w:rPr>
      <w:rFonts w:ascii="Tahoma" w:hAnsi="Tahoma" w:cs="Tahoma"/>
      <w:sz w:val="16"/>
      <w:szCs w:val="16"/>
    </w:rPr>
  </w:style>
  <w:style w:type="character" w:customStyle="1" w:styleId="a5">
    <w:name w:val="Текст выноски Знак"/>
    <w:basedOn w:val="a0"/>
    <w:link w:val="a4"/>
    <w:uiPriority w:val="99"/>
    <w:semiHidden/>
    <w:rsid w:val="00D16BEF"/>
    <w:rPr>
      <w:rFonts w:ascii="Tahoma" w:hAnsi="Tahoma" w:cs="Tahoma"/>
      <w:sz w:val="16"/>
      <w:szCs w:val="16"/>
    </w:rPr>
  </w:style>
  <w:style w:type="paragraph" w:customStyle="1" w:styleId="Default">
    <w:name w:val="Default"/>
    <w:rsid w:val="002E4222"/>
    <w:pPr>
      <w:autoSpaceDE w:val="0"/>
      <w:autoSpaceDN w:val="0"/>
      <w:adjustRightInd w:val="0"/>
    </w:pPr>
    <w:rPr>
      <w:rFonts w:ascii="Times New Roman" w:hAnsi="Times New Roman" w:cs="Times New Roman"/>
      <w:color w:val="000000"/>
      <w:sz w:val="24"/>
      <w:szCs w:val="24"/>
    </w:rPr>
  </w:style>
  <w:style w:type="character" w:styleId="a6">
    <w:name w:val="Hyperlink"/>
    <w:basedOn w:val="a0"/>
    <w:uiPriority w:val="99"/>
    <w:unhideWhenUsed/>
    <w:rsid w:val="00CC269D"/>
    <w:rPr>
      <w:color w:val="0000FF" w:themeColor="hyperlink"/>
      <w:u w:val="single"/>
    </w:rPr>
  </w:style>
  <w:style w:type="paragraph" w:styleId="HTML">
    <w:name w:val="HTML Preformatted"/>
    <w:basedOn w:val="a"/>
    <w:link w:val="HTML0"/>
    <w:uiPriority w:val="99"/>
    <w:semiHidden/>
    <w:unhideWhenUsed/>
    <w:rsid w:val="00F02E09"/>
    <w:rPr>
      <w:rFonts w:ascii="Consolas" w:hAnsi="Consolas" w:cs="Consolas"/>
      <w:sz w:val="20"/>
      <w:szCs w:val="20"/>
    </w:rPr>
  </w:style>
  <w:style w:type="character" w:customStyle="1" w:styleId="HTML0">
    <w:name w:val="Стандартный HTML Знак"/>
    <w:basedOn w:val="a0"/>
    <w:link w:val="HTML"/>
    <w:uiPriority w:val="99"/>
    <w:semiHidden/>
    <w:rsid w:val="00F02E09"/>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20836">
      <w:bodyDiv w:val="1"/>
      <w:marLeft w:val="0"/>
      <w:marRight w:val="0"/>
      <w:marTop w:val="0"/>
      <w:marBottom w:val="0"/>
      <w:divBdr>
        <w:top w:val="none" w:sz="0" w:space="0" w:color="auto"/>
        <w:left w:val="none" w:sz="0" w:space="0" w:color="auto"/>
        <w:bottom w:val="none" w:sz="0" w:space="0" w:color="auto"/>
        <w:right w:val="none" w:sz="0" w:space="0" w:color="auto"/>
      </w:divBdr>
    </w:div>
    <w:div w:id="320695421">
      <w:bodyDiv w:val="1"/>
      <w:marLeft w:val="0"/>
      <w:marRight w:val="0"/>
      <w:marTop w:val="0"/>
      <w:marBottom w:val="0"/>
      <w:divBdr>
        <w:top w:val="none" w:sz="0" w:space="0" w:color="auto"/>
        <w:left w:val="none" w:sz="0" w:space="0" w:color="auto"/>
        <w:bottom w:val="none" w:sz="0" w:space="0" w:color="auto"/>
        <w:right w:val="none" w:sz="0" w:space="0" w:color="auto"/>
      </w:divBdr>
    </w:div>
    <w:div w:id="664356358">
      <w:bodyDiv w:val="1"/>
      <w:marLeft w:val="0"/>
      <w:marRight w:val="0"/>
      <w:marTop w:val="0"/>
      <w:marBottom w:val="0"/>
      <w:divBdr>
        <w:top w:val="none" w:sz="0" w:space="0" w:color="auto"/>
        <w:left w:val="none" w:sz="0" w:space="0" w:color="auto"/>
        <w:bottom w:val="none" w:sz="0" w:space="0" w:color="auto"/>
        <w:right w:val="none" w:sz="0" w:space="0" w:color="auto"/>
      </w:divBdr>
    </w:div>
    <w:div w:id="797841574">
      <w:bodyDiv w:val="1"/>
      <w:marLeft w:val="0"/>
      <w:marRight w:val="0"/>
      <w:marTop w:val="0"/>
      <w:marBottom w:val="0"/>
      <w:divBdr>
        <w:top w:val="none" w:sz="0" w:space="0" w:color="auto"/>
        <w:left w:val="none" w:sz="0" w:space="0" w:color="auto"/>
        <w:bottom w:val="none" w:sz="0" w:space="0" w:color="auto"/>
        <w:right w:val="none" w:sz="0" w:space="0" w:color="auto"/>
      </w:divBdr>
    </w:div>
    <w:div w:id="107809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lva_roo@grodno-region.by" TargetMode="External"/><Relationship Id="rId3" Type="http://schemas.openxmlformats.org/officeDocument/2006/relationships/webSettings" Target="webSettings.xml"/><Relationship Id="rId7" Type="http://schemas.openxmlformats.org/officeDocument/2006/relationships/hyperlink" Target="mailto:zelva_roo@grodno-region.b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mailto:zelva_roo@grodno-region.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4</Pages>
  <Words>772</Words>
  <Characters>4401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Zam-Nachalnika</dc:creator>
  <cp:keywords/>
  <dc:description/>
  <cp:lastModifiedBy>User</cp:lastModifiedBy>
  <cp:revision>18</cp:revision>
  <dcterms:created xsi:type="dcterms:W3CDTF">2021-01-21T09:07:00Z</dcterms:created>
  <dcterms:modified xsi:type="dcterms:W3CDTF">2024-07-11T12:08:00Z</dcterms:modified>
</cp:coreProperties>
</file>