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E2236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разрешительной документации </w:t>
      </w:r>
      <w:r w:rsidR="00DE22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 благоустройстве </w:t>
      </w:r>
    </w:p>
    <w:p w:rsidR="00FE646E" w:rsidRPr="00A07B61" w:rsidRDefault="00DE2236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 землях общего пользования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 выдать разрешительную документацию</w:t>
      </w:r>
      <w:r w:rsidR="00DE22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благоустройство на землях общего пользования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решение Зельвенского районного исполнительного комитета о разрешении </w:t>
      </w:r>
      <w:r w:rsidR="00DE2236">
        <w:rPr>
          <w:rFonts w:ascii="Times New Roman" w:eastAsia="Calibri" w:hAnsi="Times New Roman" w:cs="Times New Roman"/>
          <w:sz w:val="26"/>
          <w:szCs w:val="26"/>
          <w:lang w:val="ru-RU"/>
        </w:rPr>
        <w:t>проведения проектных и изыскательских работ, строительства объекта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</w:t>
      </w:r>
      <w:r w:rsidR="00DE2236">
        <w:rPr>
          <w:rFonts w:ascii="Times New Roman" w:eastAsia="Calibri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</w:p>
    <w:p w:rsidR="00A95160" w:rsidRP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наименование объекта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_______________________________________________________________________по адресу: ______________________________________________________________</w:t>
      </w:r>
    </w:p>
    <w:p w:rsidR="007376A5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DE2236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_______________________________.</w:t>
      </w:r>
    </w:p>
    <w:p w:rsidR="00DE2236" w:rsidRDefault="00DE2236" w:rsidP="007376A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376A5" w:rsidRDefault="007376A5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В декларации о намерении необходимо </w:t>
      </w:r>
      <w:r w:rsidR="006454C4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указать </w:t>
      </w:r>
      <w:r w:rsidR="00DE2236">
        <w:rPr>
          <w:rFonts w:ascii="Times New Roman" w:hAnsi="Times New Roman" w:cs="Times New Roman"/>
          <w:sz w:val="26"/>
          <w:szCs w:val="26"/>
          <w:lang w:val="ru-RU"/>
        </w:rPr>
        <w:t xml:space="preserve">требование к </w:t>
      </w:r>
      <w:r w:rsidR="000B0DA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E2236">
        <w:rPr>
          <w:rFonts w:ascii="Times New Roman" w:hAnsi="Times New Roman" w:cs="Times New Roman"/>
          <w:sz w:val="26"/>
          <w:szCs w:val="26"/>
          <w:lang w:val="ru-RU"/>
        </w:rPr>
        <w:t>рхитектурно-пространственным характеристикам объекта и информацию о подключении к объектам инженерной</w:t>
      </w:r>
      <w:r w:rsidR="000B0D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="00DE2236">
        <w:rPr>
          <w:rFonts w:ascii="Times New Roman" w:hAnsi="Times New Roman" w:cs="Times New Roman"/>
          <w:sz w:val="26"/>
          <w:szCs w:val="26"/>
          <w:lang w:val="ru-RU"/>
        </w:rPr>
        <w:t xml:space="preserve">инфраструктуры. </w:t>
      </w:r>
    </w:p>
    <w:p w:rsidR="000B0DA3" w:rsidRDefault="000B0DA3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7376A5" w:rsidRPr="007376A5" w:rsidRDefault="00AA0436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376A5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B0DA3"/>
    <w:rsid w:val="0014172A"/>
    <w:rsid w:val="002321F1"/>
    <w:rsid w:val="002A4DCD"/>
    <w:rsid w:val="002E6025"/>
    <w:rsid w:val="003822D1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E2236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B3F8-9A1A-499F-9EE3-B8CE062C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2018-11-20T10:53:00Z</dcterms:created>
  <dcterms:modified xsi:type="dcterms:W3CDTF">2019-10-23T14:49:00Z</dcterms:modified>
</cp:coreProperties>
</file>